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EBC2" w14:textId="77777777" w:rsidR="0031237F" w:rsidRPr="00AA203F" w:rsidRDefault="0031237F" w:rsidP="0031237F">
      <w:pPr>
        <w:jc w:val="center"/>
        <w:rPr>
          <w:rFonts w:eastAsia="SimSun"/>
          <w:b/>
          <w:sz w:val="28"/>
          <w:szCs w:val="28"/>
        </w:rPr>
      </w:pPr>
      <w:r w:rsidRPr="00AA203F">
        <w:rPr>
          <w:rFonts w:eastAsia="SimSun"/>
          <w:b/>
          <w:sz w:val="28"/>
          <w:szCs w:val="28"/>
        </w:rPr>
        <w:t>Hong Kong College of Pathologists</w:t>
      </w:r>
    </w:p>
    <w:p w14:paraId="5ABF5AC0" w14:textId="77777777" w:rsidR="0031237F" w:rsidRDefault="0031237F" w:rsidP="0031237F">
      <w:pPr>
        <w:jc w:val="center"/>
        <w:rPr>
          <w:rFonts w:eastAsia="SimSun"/>
          <w:sz w:val="32"/>
          <w:szCs w:val="32"/>
        </w:rPr>
      </w:pPr>
      <w:r w:rsidRPr="00AA203F">
        <w:rPr>
          <w:rFonts w:eastAsia="SimSun"/>
          <w:b/>
          <w:sz w:val="32"/>
          <w:szCs w:val="32"/>
        </w:rPr>
        <w:t>Chemical Pathology Training Logbook</w:t>
      </w:r>
    </w:p>
    <w:p w14:paraId="7A095974" w14:textId="77777777" w:rsidR="0031237F" w:rsidRDefault="0031237F" w:rsidP="0031237F">
      <w:pPr>
        <w:jc w:val="center"/>
        <w:rPr>
          <w:rFonts w:eastAsia="SimSu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501"/>
      </w:tblGrid>
      <w:tr w:rsidR="0031237F" w14:paraId="15EC8608" w14:textId="77777777" w:rsidTr="0031237F">
        <w:tc>
          <w:tcPr>
            <w:tcW w:w="14176" w:type="dxa"/>
            <w:gridSpan w:val="2"/>
            <w:vAlign w:val="center"/>
          </w:tcPr>
          <w:p w14:paraId="53B9B1F2" w14:textId="77777777" w:rsidR="0031237F" w:rsidRDefault="0031237F" w:rsidP="0031237F">
            <w:pPr>
              <w:rPr>
                <w:rFonts w:eastAsia="SimSun"/>
                <w:sz w:val="28"/>
                <w:szCs w:val="28"/>
              </w:rPr>
            </w:pPr>
            <w:r>
              <w:rPr>
                <w:rFonts w:eastAsia="SimSun"/>
                <w:sz w:val="28"/>
                <w:szCs w:val="28"/>
              </w:rPr>
              <w:t>Name:</w:t>
            </w:r>
          </w:p>
        </w:tc>
      </w:tr>
      <w:tr w:rsidR="0031237F" w14:paraId="4E626B9C" w14:textId="77777777" w:rsidTr="0031237F">
        <w:tc>
          <w:tcPr>
            <w:tcW w:w="14176" w:type="dxa"/>
            <w:gridSpan w:val="2"/>
            <w:vAlign w:val="center"/>
          </w:tcPr>
          <w:p w14:paraId="2DDE90B6" w14:textId="77777777" w:rsidR="0031237F" w:rsidRDefault="0031237F" w:rsidP="0031237F">
            <w:pPr>
              <w:rPr>
                <w:rFonts w:eastAsia="SimSun"/>
                <w:sz w:val="28"/>
                <w:szCs w:val="28"/>
              </w:rPr>
            </w:pPr>
            <w:r>
              <w:rPr>
                <w:rFonts w:eastAsia="SimSun"/>
                <w:sz w:val="28"/>
                <w:szCs w:val="28"/>
              </w:rPr>
              <w:t>Training Reference Number:</w:t>
            </w:r>
          </w:p>
        </w:tc>
      </w:tr>
      <w:tr w:rsidR="0031237F" w14:paraId="629D5794" w14:textId="77777777" w:rsidTr="0031237F">
        <w:tc>
          <w:tcPr>
            <w:tcW w:w="14176" w:type="dxa"/>
            <w:gridSpan w:val="2"/>
            <w:vAlign w:val="center"/>
          </w:tcPr>
          <w:p w14:paraId="30C7232E" w14:textId="77777777" w:rsidR="0031237F" w:rsidRDefault="0031237F" w:rsidP="0031237F">
            <w:pPr>
              <w:rPr>
                <w:rFonts w:eastAsia="SimSun"/>
                <w:sz w:val="28"/>
                <w:szCs w:val="28"/>
              </w:rPr>
            </w:pPr>
            <w:r>
              <w:rPr>
                <w:rFonts w:eastAsia="SimSun"/>
                <w:sz w:val="28"/>
                <w:szCs w:val="28"/>
              </w:rPr>
              <w:t>Year:</w:t>
            </w:r>
          </w:p>
        </w:tc>
      </w:tr>
      <w:tr w:rsidR="0031237F" w14:paraId="1F105E40" w14:textId="77777777" w:rsidTr="0031237F">
        <w:tc>
          <w:tcPr>
            <w:tcW w:w="14176" w:type="dxa"/>
            <w:gridSpan w:val="2"/>
            <w:vAlign w:val="center"/>
          </w:tcPr>
          <w:p w14:paraId="4935A7A0" w14:textId="77777777" w:rsidR="0031237F" w:rsidRDefault="0031237F" w:rsidP="0031237F">
            <w:pPr>
              <w:rPr>
                <w:sz w:val="28"/>
                <w:szCs w:val="28"/>
              </w:rPr>
            </w:pPr>
          </w:p>
          <w:p w14:paraId="2A6C7D51" w14:textId="77777777" w:rsidR="0031237F" w:rsidRDefault="0031237F" w:rsidP="0031237F">
            <w:pPr>
              <w:rPr>
                <w:rFonts w:eastAsia="SimSun"/>
                <w:sz w:val="28"/>
                <w:szCs w:val="28"/>
              </w:rPr>
            </w:pPr>
            <w:r>
              <w:rPr>
                <w:rFonts w:eastAsia="SimSun"/>
                <w:sz w:val="28"/>
                <w:szCs w:val="28"/>
              </w:rPr>
              <w:t>Location of Training:</w:t>
            </w:r>
          </w:p>
        </w:tc>
      </w:tr>
      <w:tr w:rsidR="0031237F" w14:paraId="5A8AD53B" w14:textId="77777777" w:rsidTr="0031237F">
        <w:trPr>
          <w:cantSplit/>
        </w:trPr>
        <w:tc>
          <w:tcPr>
            <w:tcW w:w="675" w:type="dxa"/>
            <w:tcBorders>
              <w:bottom w:val="nil"/>
            </w:tcBorders>
            <w:vAlign w:val="center"/>
          </w:tcPr>
          <w:p w14:paraId="51FC7E36" w14:textId="77777777" w:rsidR="0031237F" w:rsidRDefault="0031237F" w:rsidP="0031237F">
            <w:pPr>
              <w:jc w:val="right"/>
              <w:rPr>
                <w:sz w:val="28"/>
                <w:szCs w:val="28"/>
              </w:rPr>
            </w:pPr>
          </w:p>
        </w:tc>
        <w:tc>
          <w:tcPr>
            <w:tcW w:w="13501" w:type="dxa"/>
            <w:tcBorders>
              <w:left w:val="nil"/>
            </w:tcBorders>
            <w:vAlign w:val="center"/>
          </w:tcPr>
          <w:p w14:paraId="5E82C9F6" w14:textId="77777777" w:rsidR="0031237F" w:rsidRDefault="0031237F" w:rsidP="0031237F">
            <w:pPr>
              <w:rPr>
                <w:rFonts w:eastAsia="SimSun"/>
                <w:sz w:val="28"/>
                <w:szCs w:val="28"/>
              </w:rPr>
            </w:pPr>
            <w:r>
              <w:rPr>
                <w:rFonts w:eastAsia="SimSun"/>
                <w:sz w:val="28"/>
                <w:szCs w:val="28"/>
              </w:rPr>
              <w:t>1.</w:t>
            </w:r>
          </w:p>
        </w:tc>
      </w:tr>
      <w:tr w:rsidR="0031237F" w14:paraId="672BF45B" w14:textId="77777777" w:rsidTr="0031237F">
        <w:tc>
          <w:tcPr>
            <w:tcW w:w="675" w:type="dxa"/>
            <w:tcBorders>
              <w:top w:val="nil"/>
              <w:bottom w:val="nil"/>
            </w:tcBorders>
            <w:vAlign w:val="center"/>
          </w:tcPr>
          <w:p w14:paraId="1B2323BC" w14:textId="77777777" w:rsidR="0031237F" w:rsidRDefault="0031237F" w:rsidP="0031237F">
            <w:pPr>
              <w:jc w:val="right"/>
              <w:rPr>
                <w:sz w:val="28"/>
                <w:szCs w:val="28"/>
              </w:rPr>
            </w:pPr>
          </w:p>
        </w:tc>
        <w:tc>
          <w:tcPr>
            <w:tcW w:w="13501" w:type="dxa"/>
            <w:tcBorders>
              <w:left w:val="nil"/>
            </w:tcBorders>
            <w:vAlign w:val="center"/>
          </w:tcPr>
          <w:p w14:paraId="2E1E9AF8" w14:textId="77777777" w:rsidR="0031237F" w:rsidRDefault="0031237F" w:rsidP="0031237F">
            <w:pPr>
              <w:rPr>
                <w:rFonts w:eastAsia="SimSun"/>
                <w:sz w:val="28"/>
                <w:szCs w:val="28"/>
              </w:rPr>
            </w:pPr>
            <w:r>
              <w:rPr>
                <w:rFonts w:eastAsia="SimSun"/>
                <w:sz w:val="28"/>
                <w:szCs w:val="28"/>
              </w:rPr>
              <w:t>2.</w:t>
            </w:r>
          </w:p>
        </w:tc>
      </w:tr>
      <w:tr w:rsidR="0031237F" w14:paraId="54E62D02" w14:textId="77777777" w:rsidTr="0031237F">
        <w:tc>
          <w:tcPr>
            <w:tcW w:w="675" w:type="dxa"/>
            <w:tcBorders>
              <w:top w:val="nil"/>
            </w:tcBorders>
            <w:vAlign w:val="center"/>
          </w:tcPr>
          <w:p w14:paraId="1C4A4637" w14:textId="77777777" w:rsidR="0031237F" w:rsidRDefault="0031237F" w:rsidP="0031237F">
            <w:pPr>
              <w:jc w:val="right"/>
              <w:rPr>
                <w:sz w:val="28"/>
                <w:szCs w:val="28"/>
              </w:rPr>
            </w:pPr>
          </w:p>
        </w:tc>
        <w:tc>
          <w:tcPr>
            <w:tcW w:w="13501" w:type="dxa"/>
            <w:tcBorders>
              <w:left w:val="nil"/>
            </w:tcBorders>
            <w:vAlign w:val="center"/>
          </w:tcPr>
          <w:p w14:paraId="687468D2" w14:textId="77777777" w:rsidR="0031237F" w:rsidRDefault="0031237F" w:rsidP="0031237F">
            <w:pPr>
              <w:rPr>
                <w:rFonts w:eastAsia="SimSun"/>
                <w:sz w:val="28"/>
                <w:szCs w:val="28"/>
              </w:rPr>
            </w:pPr>
            <w:r>
              <w:rPr>
                <w:rFonts w:eastAsia="SimSun"/>
                <w:sz w:val="28"/>
                <w:szCs w:val="28"/>
              </w:rPr>
              <w:t>3.</w:t>
            </w:r>
          </w:p>
        </w:tc>
      </w:tr>
      <w:tr w:rsidR="0031237F" w14:paraId="17677958" w14:textId="77777777" w:rsidTr="0031237F">
        <w:tc>
          <w:tcPr>
            <w:tcW w:w="14176" w:type="dxa"/>
            <w:gridSpan w:val="2"/>
            <w:vAlign w:val="center"/>
          </w:tcPr>
          <w:p w14:paraId="1D599513" w14:textId="77777777" w:rsidR="0031237F" w:rsidRDefault="0031237F" w:rsidP="0031237F">
            <w:pPr>
              <w:rPr>
                <w:sz w:val="28"/>
                <w:szCs w:val="28"/>
              </w:rPr>
            </w:pPr>
          </w:p>
          <w:p w14:paraId="10B8AA3C" w14:textId="77777777" w:rsidR="0031237F" w:rsidRDefault="0031237F" w:rsidP="0031237F">
            <w:pPr>
              <w:rPr>
                <w:rFonts w:eastAsia="SimSun"/>
                <w:sz w:val="28"/>
                <w:szCs w:val="28"/>
              </w:rPr>
            </w:pPr>
            <w:r>
              <w:rPr>
                <w:rFonts w:eastAsia="SimSun"/>
                <w:sz w:val="28"/>
                <w:szCs w:val="28"/>
              </w:rPr>
              <w:t>Chief Trainer:</w:t>
            </w:r>
          </w:p>
        </w:tc>
      </w:tr>
      <w:tr w:rsidR="0031237F" w14:paraId="73188C8A" w14:textId="77777777" w:rsidTr="0031237F">
        <w:trPr>
          <w:cantSplit/>
        </w:trPr>
        <w:tc>
          <w:tcPr>
            <w:tcW w:w="675" w:type="dxa"/>
            <w:tcBorders>
              <w:bottom w:val="nil"/>
            </w:tcBorders>
            <w:vAlign w:val="center"/>
          </w:tcPr>
          <w:p w14:paraId="77A6EBA0" w14:textId="77777777" w:rsidR="0031237F" w:rsidRDefault="0031237F" w:rsidP="0031237F">
            <w:pPr>
              <w:rPr>
                <w:sz w:val="28"/>
                <w:szCs w:val="28"/>
              </w:rPr>
            </w:pPr>
          </w:p>
        </w:tc>
        <w:tc>
          <w:tcPr>
            <w:tcW w:w="13501" w:type="dxa"/>
            <w:tcBorders>
              <w:left w:val="nil"/>
            </w:tcBorders>
            <w:vAlign w:val="center"/>
          </w:tcPr>
          <w:p w14:paraId="59AA3DFA" w14:textId="77777777" w:rsidR="0031237F" w:rsidRDefault="0031237F" w:rsidP="0031237F">
            <w:pPr>
              <w:rPr>
                <w:rFonts w:eastAsia="SimSun"/>
                <w:sz w:val="28"/>
                <w:szCs w:val="28"/>
              </w:rPr>
            </w:pPr>
            <w:r>
              <w:rPr>
                <w:rFonts w:eastAsia="SimSun"/>
                <w:sz w:val="28"/>
                <w:szCs w:val="28"/>
              </w:rPr>
              <w:t>1.</w:t>
            </w:r>
          </w:p>
        </w:tc>
      </w:tr>
      <w:tr w:rsidR="0031237F" w14:paraId="262356BE" w14:textId="77777777" w:rsidTr="0031237F">
        <w:trPr>
          <w:cantSplit/>
        </w:trPr>
        <w:tc>
          <w:tcPr>
            <w:tcW w:w="675" w:type="dxa"/>
            <w:tcBorders>
              <w:top w:val="nil"/>
              <w:bottom w:val="nil"/>
            </w:tcBorders>
            <w:vAlign w:val="center"/>
          </w:tcPr>
          <w:p w14:paraId="0FD4797B" w14:textId="77777777" w:rsidR="0031237F" w:rsidRDefault="0031237F" w:rsidP="0031237F">
            <w:pPr>
              <w:rPr>
                <w:sz w:val="28"/>
                <w:szCs w:val="28"/>
              </w:rPr>
            </w:pPr>
          </w:p>
        </w:tc>
        <w:tc>
          <w:tcPr>
            <w:tcW w:w="13501" w:type="dxa"/>
            <w:tcBorders>
              <w:left w:val="nil"/>
            </w:tcBorders>
            <w:vAlign w:val="center"/>
          </w:tcPr>
          <w:p w14:paraId="65451429" w14:textId="77777777" w:rsidR="0031237F" w:rsidRDefault="0031237F" w:rsidP="0031237F">
            <w:pPr>
              <w:rPr>
                <w:rFonts w:eastAsia="SimSun"/>
                <w:sz w:val="28"/>
                <w:szCs w:val="28"/>
              </w:rPr>
            </w:pPr>
            <w:r>
              <w:rPr>
                <w:rFonts w:eastAsia="SimSun"/>
                <w:sz w:val="28"/>
                <w:szCs w:val="28"/>
              </w:rPr>
              <w:t>2.</w:t>
            </w:r>
          </w:p>
        </w:tc>
      </w:tr>
      <w:tr w:rsidR="0031237F" w14:paraId="628C0F69" w14:textId="77777777" w:rsidTr="0031237F">
        <w:trPr>
          <w:cantSplit/>
        </w:trPr>
        <w:tc>
          <w:tcPr>
            <w:tcW w:w="675" w:type="dxa"/>
            <w:tcBorders>
              <w:top w:val="nil"/>
            </w:tcBorders>
            <w:vAlign w:val="center"/>
          </w:tcPr>
          <w:p w14:paraId="34C37571" w14:textId="77777777" w:rsidR="0031237F" w:rsidRDefault="0031237F" w:rsidP="0031237F">
            <w:pPr>
              <w:rPr>
                <w:sz w:val="28"/>
                <w:szCs w:val="28"/>
              </w:rPr>
            </w:pPr>
          </w:p>
        </w:tc>
        <w:tc>
          <w:tcPr>
            <w:tcW w:w="13501" w:type="dxa"/>
            <w:tcBorders>
              <w:left w:val="nil"/>
            </w:tcBorders>
            <w:vAlign w:val="center"/>
          </w:tcPr>
          <w:p w14:paraId="497D2F4A" w14:textId="77777777" w:rsidR="0031237F" w:rsidRDefault="0031237F" w:rsidP="0031237F">
            <w:pPr>
              <w:rPr>
                <w:rFonts w:eastAsia="SimSun"/>
                <w:sz w:val="28"/>
                <w:szCs w:val="28"/>
              </w:rPr>
            </w:pPr>
            <w:r>
              <w:rPr>
                <w:rFonts w:eastAsia="SimSun"/>
                <w:sz w:val="28"/>
                <w:szCs w:val="28"/>
              </w:rPr>
              <w:t>3.</w:t>
            </w:r>
          </w:p>
        </w:tc>
      </w:tr>
      <w:tr w:rsidR="0031237F" w14:paraId="65CDB5D8" w14:textId="77777777" w:rsidTr="0031237F">
        <w:tc>
          <w:tcPr>
            <w:tcW w:w="14176" w:type="dxa"/>
            <w:gridSpan w:val="2"/>
            <w:vAlign w:val="center"/>
          </w:tcPr>
          <w:p w14:paraId="32380DB5" w14:textId="77777777" w:rsidR="0031237F" w:rsidRDefault="0031237F" w:rsidP="0031237F">
            <w:pPr>
              <w:rPr>
                <w:sz w:val="28"/>
                <w:szCs w:val="28"/>
              </w:rPr>
            </w:pPr>
          </w:p>
          <w:p w14:paraId="2B729513" w14:textId="77777777" w:rsidR="0031237F" w:rsidRDefault="0031237F" w:rsidP="0031237F">
            <w:pPr>
              <w:rPr>
                <w:rFonts w:eastAsia="SimSun"/>
                <w:sz w:val="28"/>
                <w:szCs w:val="28"/>
              </w:rPr>
            </w:pPr>
            <w:r>
              <w:rPr>
                <w:rFonts w:eastAsia="SimSun"/>
                <w:sz w:val="28"/>
                <w:szCs w:val="28"/>
              </w:rPr>
              <w:t>Examination (HKCPath and others) Taken and Result (with Date):</w:t>
            </w:r>
          </w:p>
        </w:tc>
      </w:tr>
      <w:tr w:rsidR="0031237F" w14:paraId="6A47CD68" w14:textId="77777777" w:rsidTr="0031237F">
        <w:trPr>
          <w:cantSplit/>
        </w:trPr>
        <w:tc>
          <w:tcPr>
            <w:tcW w:w="675" w:type="dxa"/>
            <w:tcBorders>
              <w:bottom w:val="nil"/>
            </w:tcBorders>
            <w:vAlign w:val="center"/>
          </w:tcPr>
          <w:p w14:paraId="1FC6054C" w14:textId="77777777" w:rsidR="0031237F" w:rsidRDefault="0031237F" w:rsidP="0031237F">
            <w:pPr>
              <w:jc w:val="right"/>
              <w:rPr>
                <w:sz w:val="28"/>
                <w:szCs w:val="28"/>
              </w:rPr>
            </w:pPr>
          </w:p>
        </w:tc>
        <w:tc>
          <w:tcPr>
            <w:tcW w:w="13501" w:type="dxa"/>
            <w:tcBorders>
              <w:left w:val="nil"/>
            </w:tcBorders>
            <w:vAlign w:val="center"/>
          </w:tcPr>
          <w:p w14:paraId="0AC608AF" w14:textId="77777777" w:rsidR="0031237F" w:rsidRDefault="0031237F" w:rsidP="0031237F">
            <w:pPr>
              <w:rPr>
                <w:rFonts w:eastAsia="SimSun"/>
                <w:sz w:val="28"/>
                <w:szCs w:val="28"/>
              </w:rPr>
            </w:pPr>
            <w:r>
              <w:rPr>
                <w:rFonts w:eastAsia="SimSun"/>
                <w:sz w:val="28"/>
                <w:szCs w:val="28"/>
              </w:rPr>
              <w:t xml:space="preserve">e.g.  </w:t>
            </w:r>
            <w:proofErr w:type="spellStart"/>
            <w:r>
              <w:rPr>
                <w:rFonts w:eastAsia="SimSun"/>
                <w:sz w:val="28"/>
                <w:szCs w:val="28"/>
              </w:rPr>
              <w:t>MRCPath</w:t>
            </w:r>
            <w:proofErr w:type="spellEnd"/>
            <w:r>
              <w:rPr>
                <w:rFonts w:eastAsia="SimSun"/>
                <w:sz w:val="28"/>
                <w:szCs w:val="28"/>
              </w:rPr>
              <w:t xml:space="preserve"> Membership September 2002 Passed</w:t>
            </w:r>
          </w:p>
        </w:tc>
      </w:tr>
      <w:tr w:rsidR="0031237F" w14:paraId="6D55982B" w14:textId="77777777" w:rsidTr="0031237F">
        <w:tc>
          <w:tcPr>
            <w:tcW w:w="675" w:type="dxa"/>
            <w:tcBorders>
              <w:top w:val="nil"/>
              <w:bottom w:val="nil"/>
            </w:tcBorders>
            <w:vAlign w:val="center"/>
          </w:tcPr>
          <w:p w14:paraId="5F9FF296" w14:textId="77777777" w:rsidR="0031237F" w:rsidRDefault="0031237F" w:rsidP="0031237F">
            <w:pPr>
              <w:jc w:val="right"/>
              <w:rPr>
                <w:sz w:val="28"/>
                <w:szCs w:val="28"/>
              </w:rPr>
            </w:pPr>
          </w:p>
        </w:tc>
        <w:tc>
          <w:tcPr>
            <w:tcW w:w="13501" w:type="dxa"/>
            <w:tcBorders>
              <w:left w:val="nil"/>
            </w:tcBorders>
            <w:vAlign w:val="center"/>
          </w:tcPr>
          <w:p w14:paraId="162A3C3C" w14:textId="77777777" w:rsidR="0031237F" w:rsidRDefault="0031237F" w:rsidP="0031237F">
            <w:pPr>
              <w:rPr>
                <w:rFonts w:eastAsia="SimSun"/>
                <w:sz w:val="28"/>
                <w:szCs w:val="28"/>
              </w:rPr>
            </w:pPr>
            <w:r>
              <w:rPr>
                <w:rFonts w:eastAsia="SimSun"/>
                <w:sz w:val="28"/>
                <w:szCs w:val="28"/>
              </w:rPr>
              <w:t>1.</w:t>
            </w:r>
          </w:p>
        </w:tc>
      </w:tr>
      <w:tr w:rsidR="0031237F" w14:paraId="6B70B6A1" w14:textId="77777777" w:rsidTr="0031237F">
        <w:tc>
          <w:tcPr>
            <w:tcW w:w="675" w:type="dxa"/>
            <w:tcBorders>
              <w:top w:val="nil"/>
            </w:tcBorders>
            <w:vAlign w:val="center"/>
          </w:tcPr>
          <w:p w14:paraId="07BBA9AD" w14:textId="77777777" w:rsidR="0031237F" w:rsidRDefault="0031237F" w:rsidP="0031237F">
            <w:pPr>
              <w:jc w:val="right"/>
              <w:rPr>
                <w:sz w:val="28"/>
                <w:szCs w:val="28"/>
              </w:rPr>
            </w:pPr>
          </w:p>
        </w:tc>
        <w:tc>
          <w:tcPr>
            <w:tcW w:w="13501" w:type="dxa"/>
            <w:tcBorders>
              <w:left w:val="nil"/>
            </w:tcBorders>
            <w:vAlign w:val="center"/>
          </w:tcPr>
          <w:p w14:paraId="456915A8" w14:textId="77777777" w:rsidR="0031237F" w:rsidRDefault="0031237F" w:rsidP="0031237F">
            <w:pPr>
              <w:rPr>
                <w:rFonts w:eastAsia="SimSun"/>
                <w:sz w:val="28"/>
                <w:szCs w:val="28"/>
              </w:rPr>
            </w:pPr>
            <w:r>
              <w:rPr>
                <w:rFonts w:eastAsia="SimSun"/>
                <w:sz w:val="28"/>
                <w:szCs w:val="28"/>
              </w:rPr>
              <w:t>2.</w:t>
            </w:r>
          </w:p>
        </w:tc>
      </w:tr>
      <w:tr w:rsidR="0031237F" w14:paraId="4D1052C5" w14:textId="77777777" w:rsidTr="0031237F">
        <w:tc>
          <w:tcPr>
            <w:tcW w:w="675" w:type="dxa"/>
            <w:tcBorders>
              <w:top w:val="nil"/>
            </w:tcBorders>
            <w:vAlign w:val="center"/>
          </w:tcPr>
          <w:p w14:paraId="5E1B2E34" w14:textId="77777777" w:rsidR="0031237F" w:rsidRDefault="0031237F" w:rsidP="0031237F">
            <w:pPr>
              <w:jc w:val="right"/>
              <w:rPr>
                <w:sz w:val="28"/>
                <w:szCs w:val="28"/>
              </w:rPr>
            </w:pPr>
          </w:p>
        </w:tc>
        <w:tc>
          <w:tcPr>
            <w:tcW w:w="13501" w:type="dxa"/>
            <w:tcBorders>
              <w:left w:val="nil"/>
            </w:tcBorders>
            <w:vAlign w:val="center"/>
          </w:tcPr>
          <w:p w14:paraId="53C87A80" w14:textId="77777777" w:rsidR="0031237F" w:rsidRDefault="0031237F" w:rsidP="0031237F">
            <w:pPr>
              <w:rPr>
                <w:rFonts w:eastAsia="SimSun"/>
                <w:sz w:val="28"/>
                <w:szCs w:val="28"/>
              </w:rPr>
            </w:pPr>
            <w:r>
              <w:rPr>
                <w:rFonts w:eastAsia="SimSun"/>
                <w:sz w:val="28"/>
                <w:szCs w:val="28"/>
              </w:rPr>
              <w:t>3.</w:t>
            </w:r>
          </w:p>
        </w:tc>
      </w:tr>
      <w:tr w:rsidR="0031237F" w14:paraId="5AAC52D2" w14:textId="77777777" w:rsidTr="0031237F">
        <w:tc>
          <w:tcPr>
            <w:tcW w:w="675" w:type="dxa"/>
            <w:tcBorders>
              <w:top w:val="nil"/>
            </w:tcBorders>
            <w:vAlign w:val="center"/>
          </w:tcPr>
          <w:p w14:paraId="06443A58" w14:textId="77777777" w:rsidR="0031237F" w:rsidRDefault="0031237F" w:rsidP="0031237F">
            <w:pPr>
              <w:jc w:val="right"/>
              <w:rPr>
                <w:sz w:val="28"/>
                <w:szCs w:val="28"/>
              </w:rPr>
            </w:pPr>
          </w:p>
        </w:tc>
        <w:tc>
          <w:tcPr>
            <w:tcW w:w="13501" w:type="dxa"/>
            <w:tcBorders>
              <w:left w:val="nil"/>
            </w:tcBorders>
            <w:vAlign w:val="center"/>
          </w:tcPr>
          <w:p w14:paraId="027EEF3B" w14:textId="77777777" w:rsidR="0031237F" w:rsidRDefault="0031237F" w:rsidP="0031237F">
            <w:pPr>
              <w:rPr>
                <w:rFonts w:eastAsia="SimSun"/>
                <w:sz w:val="28"/>
                <w:szCs w:val="28"/>
              </w:rPr>
            </w:pPr>
            <w:r>
              <w:rPr>
                <w:rFonts w:eastAsia="SimSun"/>
                <w:sz w:val="28"/>
                <w:szCs w:val="28"/>
              </w:rPr>
              <w:t>4.</w:t>
            </w:r>
          </w:p>
        </w:tc>
      </w:tr>
    </w:tbl>
    <w:p w14:paraId="1FF21876" w14:textId="77777777" w:rsidR="0031237F" w:rsidRDefault="0031237F" w:rsidP="0031237F">
      <w:pPr>
        <w:rPr>
          <w:rFonts w:eastAsia="SimSun"/>
          <w:b/>
          <w:bCs/>
          <w:sz w:val="28"/>
          <w:szCs w:val="28"/>
        </w:rPr>
      </w:pPr>
      <w:r>
        <w:rPr>
          <w:sz w:val="32"/>
          <w:szCs w:val="32"/>
        </w:rPr>
        <w:br w:type="page"/>
      </w:r>
      <w:r>
        <w:rPr>
          <w:rFonts w:eastAsia="SimSun"/>
          <w:b/>
          <w:bCs/>
          <w:sz w:val="28"/>
          <w:szCs w:val="28"/>
        </w:rPr>
        <w:lastRenderedPageBreak/>
        <w:t>Chemical Pathology Training Checklist</w:t>
      </w:r>
    </w:p>
    <w:p w14:paraId="25A12D01" w14:textId="77777777" w:rsidR="0031237F" w:rsidRDefault="0031237F" w:rsidP="0031237F">
      <w:pPr>
        <w:rPr>
          <w:sz w:val="28"/>
          <w:szCs w:val="28"/>
        </w:rPr>
      </w:pPr>
    </w:p>
    <w:p w14:paraId="33483371" w14:textId="77777777" w:rsidR="0031237F" w:rsidRDefault="0031237F" w:rsidP="0031237F">
      <w:pPr>
        <w:numPr>
          <w:ilvl w:val="0"/>
          <w:numId w:val="5"/>
        </w:numPr>
        <w:rPr>
          <w:rFonts w:eastAsia="SimSun"/>
          <w:sz w:val="28"/>
          <w:szCs w:val="28"/>
        </w:rPr>
      </w:pPr>
      <w:r>
        <w:rPr>
          <w:rFonts w:eastAsia="SimSun"/>
          <w:sz w:val="28"/>
          <w:szCs w:val="28"/>
        </w:rPr>
        <w:t>Clinical Biochemistry</w:t>
      </w:r>
    </w:p>
    <w:p w14:paraId="73EA32BD"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5F1A6A92" w14:textId="77777777" w:rsidTr="0031237F">
        <w:tc>
          <w:tcPr>
            <w:tcW w:w="675" w:type="dxa"/>
          </w:tcPr>
          <w:p w14:paraId="7AA981CE" w14:textId="77777777" w:rsidR="0031237F" w:rsidRDefault="0031237F" w:rsidP="0031237F">
            <w:pPr>
              <w:rPr>
                <w:sz w:val="24"/>
                <w:szCs w:val="24"/>
              </w:rPr>
            </w:pPr>
          </w:p>
        </w:tc>
        <w:tc>
          <w:tcPr>
            <w:tcW w:w="6521" w:type="dxa"/>
          </w:tcPr>
          <w:p w14:paraId="53E5B37F"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2E23EC20"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33264B10"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0F59CEB0" w14:textId="77777777" w:rsidTr="0031237F">
        <w:tc>
          <w:tcPr>
            <w:tcW w:w="675" w:type="dxa"/>
          </w:tcPr>
          <w:p w14:paraId="13774101" w14:textId="77777777" w:rsidR="0031237F" w:rsidRDefault="0031237F" w:rsidP="0031237F">
            <w:pPr>
              <w:rPr>
                <w:rFonts w:eastAsia="SimSun"/>
                <w:sz w:val="24"/>
                <w:szCs w:val="24"/>
              </w:rPr>
            </w:pPr>
            <w:r>
              <w:rPr>
                <w:rFonts w:eastAsia="SimSun"/>
                <w:sz w:val="24"/>
                <w:szCs w:val="24"/>
              </w:rPr>
              <w:t>i</w:t>
            </w:r>
          </w:p>
        </w:tc>
        <w:tc>
          <w:tcPr>
            <w:tcW w:w="6521" w:type="dxa"/>
          </w:tcPr>
          <w:p w14:paraId="61056E4C" w14:textId="77777777" w:rsidR="0031237F" w:rsidRDefault="0031237F" w:rsidP="0031237F">
            <w:pPr>
              <w:rPr>
                <w:rFonts w:eastAsia="SimSun"/>
                <w:sz w:val="24"/>
                <w:szCs w:val="24"/>
              </w:rPr>
            </w:pPr>
            <w:r>
              <w:rPr>
                <w:rFonts w:eastAsia="SimSun"/>
                <w:sz w:val="24"/>
                <w:szCs w:val="24"/>
              </w:rPr>
              <w:t>physiology and pathophysiology of body fluid and electrolytes</w:t>
            </w:r>
          </w:p>
        </w:tc>
        <w:tc>
          <w:tcPr>
            <w:tcW w:w="6237" w:type="dxa"/>
          </w:tcPr>
          <w:p w14:paraId="28653686" w14:textId="77777777" w:rsidR="0031237F" w:rsidRDefault="0031237F" w:rsidP="0031237F">
            <w:pPr>
              <w:rPr>
                <w:sz w:val="28"/>
                <w:szCs w:val="28"/>
              </w:rPr>
            </w:pPr>
          </w:p>
        </w:tc>
        <w:tc>
          <w:tcPr>
            <w:tcW w:w="1417" w:type="dxa"/>
          </w:tcPr>
          <w:p w14:paraId="4DE96F25" w14:textId="77777777" w:rsidR="0031237F" w:rsidRDefault="0031237F" w:rsidP="0031237F">
            <w:pPr>
              <w:rPr>
                <w:sz w:val="28"/>
                <w:szCs w:val="28"/>
              </w:rPr>
            </w:pPr>
          </w:p>
        </w:tc>
      </w:tr>
      <w:tr w:rsidR="0031237F" w14:paraId="0F2094B1" w14:textId="77777777" w:rsidTr="0031237F">
        <w:tc>
          <w:tcPr>
            <w:tcW w:w="675" w:type="dxa"/>
          </w:tcPr>
          <w:p w14:paraId="035AED2A" w14:textId="77777777" w:rsidR="0031237F" w:rsidRDefault="0031237F" w:rsidP="0031237F">
            <w:pPr>
              <w:rPr>
                <w:rFonts w:eastAsia="SimSun"/>
                <w:sz w:val="24"/>
                <w:szCs w:val="24"/>
              </w:rPr>
            </w:pPr>
            <w:r>
              <w:rPr>
                <w:rFonts w:eastAsia="SimSun"/>
                <w:sz w:val="24"/>
                <w:szCs w:val="24"/>
              </w:rPr>
              <w:t>ii</w:t>
            </w:r>
          </w:p>
        </w:tc>
        <w:tc>
          <w:tcPr>
            <w:tcW w:w="6521" w:type="dxa"/>
          </w:tcPr>
          <w:p w14:paraId="524912B6" w14:textId="77777777" w:rsidR="0031237F" w:rsidRDefault="0031237F" w:rsidP="0031237F">
            <w:pPr>
              <w:rPr>
                <w:rFonts w:eastAsia="SimSun"/>
                <w:sz w:val="24"/>
                <w:szCs w:val="24"/>
              </w:rPr>
            </w:pPr>
            <w:r>
              <w:rPr>
                <w:rFonts w:eastAsia="SimSun"/>
                <w:sz w:val="24"/>
                <w:szCs w:val="24"/>
              </w:rPr>
              <w:t>control and disorders of acid-base balance and gaseous exchange</w:t>
            </w:r>
          </w:p>
        </w:tc>
        <w:tc>
          <w:tcPr>
            <w:tcW w:w="6237" w:type="dxa"/>
          </w:tcPr>
          <w:p w14:paraId="585FC1A2" w14:textId="77777777" w:rsidR="0031237F" w:rsidRDefault="0031237F" w:rsidP="0031237F">
            <w:pPr>
              <w:rPr>
                <w:sz w:val="28"/>
                <w:szCs w:val="28"/>
              </w:rPr>
            </w:pPr>
          </w:p>
        </w:tc>
        <w:tc>
          <w:tcPr>
            <w:tcW w:w="1417" w:type="dxa"/>
          </w:tcPr>
          <w:p w14:paraId="6C9444CE" w14:textId="77777777" w:rsidR="0031237F" w:rsidRDefault="0031237F" w:rsidP="0031237F">
            <w:pPr>
              <w:rPr>
                <w:sz w:val="28"/>
                <w:szCs w:val="28"/>
              </w:rPr>
            </w:pPr>
          </w:p>
        </w:tc>
      </w:tr>
      <w:tr w:rsidR="0031237F" w14:paraId="04B604BA" w14:textId="77777777" w:rsidTr="0031237F">
        <w:tc>
          <w:tcPr>
            <w:tcW w:w="675" w:type="dxa"/>
          </w:tcPr>
          <w:p w14:paraId="6FF4F588" w14:textId="77777777" w:rsidR="0031237F" w:rsidRDefault="0031237F" w:rsidP="0031237F">
            <w:pPr>
              <w:rPr>
                <w:rFonts w:eastAsia="SimSun"/>
                <w:sz w:val="24"/>
                <w:szCs w:val="24"/>
              </w:rPr>
            </w:pPr>
            <w:r>
              <w:rPr>
                <w:rFonts w:eastAsia="SimSun"/>
                <w:sz w:val="24"/>
                <w:szCs w:val="24"/>
              </w:rPr>
              <w:t>iii</w:t>
            </w:r>
          </w:p>
        </w:tc>
        <w:tc>
          <w:tcPr>
            <w:tcW w:w="6521" w:type="dxa"/>
          </w:tcPr>
          <w:p w14:paraId="237C5B31" w14:textId="77777777" w:rsidR="0031237F" w:rsidRDefault="0031237F" w:rsidP="0031237F">
            <w:pPr>
              <w:rPr>
                <w:rFonts w:eastAsia="SimSun"/>
                <w:sz w:val="24"/>
                <w:szCs w:val="24"/>
              </w:rPr>
            </w:pPr>
            <w:r>
              <w:rPr>
                <w:rFonts w:eastAsia="SimSun"/>
                <w:sz w:val="24"/>
                <w:szCs w:val="24"/>
              </w:rPr>
              <w:t>clinical enzymology</w:t>
            </w:r>
          </w:p>
        </w:tc>
        <w:tc>
          <w:tcPr>
            <w:tcW w:w="6237" w:type="dxa"/>
          </w:tcPr>
          <w:p w14:paraId="74C33925" w14:textId="77777777" w:rsidR="0031237F" w:rsidRDefault="0031237F" w:rsidP="0031237F">
            <w:pPr>
              <w:rPr>
                <w:sz w:val="28"/>
                <w:szCs w:val="28"/>
              </w:rPr>
            </w:pPr>
          </w:p>
        </w:tc>
        <w:tc>
          <w:tcPr>
            <w:tcW w:w="1417" w:type="dxa"/>
          </w:tcPr>
          <w:p w14:paraId="00743230" w14:textId="77777777" w:rsidR="0031237F" w:rsidRDefault="0031237F" w:rsidP="0031237F">
            <w:pPr>
              <w:rPr>
                <w:sz w:val="28"/>
                <w:szCs w:val="28"/>
              </w:rPr>
            </w:pPr>
          </w:p>
        </w:tc>
      </w:tr>
      <w:tr w:rsidR="0031237F" w14:paraId="78176390" w14:textId="77777777" w:rsidTr="0031237F">
        <w:tc>
          <w:tcPr>
            <w:tcW w:w="675" w:type="dxa"/>
          </w:tcPr>
          <w:p w14:paraId="55E00A45" w14:textId="77777777" w:rsidR="0031237F" w:rsidRDefault="0031237F" w:rsidP="0031237F">
            <w:pPr>
              <w:rPr>
                <w:rFonts w:eastAsia="SimSun"/>
                <w:sz w:val="24"/>
                <w:szCs w:val="24"/>
              </w:rPr>
            </w:pPr>
            <w:r>
              <w:rPr>
                <w:rFonts w:eastAsia="SimSun"/>
                <w:sz w:val="24"/>
                <w:szCs w:val="24"/>
              </w:rPr>
              <w:t>iv</w:t>
            </w:r>
          </w:p>
        </w:tc>
        <w:tc>
          <w:tcPr>
            <w:tcW w:w="6521" w:type="dxa"/>
          </w:tcPr>
          <w:p w14:paraId="0EF6CEF8" w14:textId="77777777" w:rsidR="0031237F" w:rsidRDefault="0031237F" w:rsidP="0031237F">
            <w:pPr>
              <w:rPr>
                <w:rFonts w:eastAsia="SimSun"/>
                <w:sz w:val="24"/>
                <w:szCs w:val="24"/>
              </w:rPr>
            </w:pPr>
            <w:r>
              <w:rPr>
                <w:rFonts w:eastAsia="SimSun"/>
                <w:sz w:val="24"/>
                <w:szCs w:val="24"/>
              </w:rPr>
              <w:t>endocrinology</w:t>
            </w:r>
          </w:p>
        </w:tc>
        <w:tc>
          <w:tcPr>
            <w:tcW w:w="6237" w:type="dxa"/>
          </w:tcPr>
          <w:p w14:paraId="2D6EC8C7" w14:textId="77777777" w:rsidR="0031237F" w:rsidRDefault="0031237F" w:rsidP="0031237F">
            <w:pPr>
              <w:rPr>
                <w:sz w:val="28"/>
                <w:szCs w:val="28"/>
              </w:rPr>
            </w:pPr>
          </w:p>
        </w:tc>
        <w:tc>
          <w:tcPr>
            <w:tcW w:w="1417" w:type="dxa"/>
          </w:tcPr>
          <w:p w14:paraId="0E19351D" w14:textId="77777777" w:rsidR="0031237F" w:rsidRDefault="0031237F" w:rsidP="0031237F">
            <w:pPr>
              <w:rPr>
                <w:sz w:val="28"/>
                <w:szCs w:val="28"/>
              </w:rPr>
            </w:pPr>
          </w:p>
        </w:tc>
      </w:tr>
      <w:tr w:rsidR="0031237F" w14:paraId="660F7B49" w14:textId="77777777" w:rsidTr="0031237F">
        <w:tc>
          <w:tcPr>
            <w:tcW w:w="675" w:type="dxa"/>
          </w:tcPr>
          <w:p w14:paraId="345376D6" w14:textId="77777777" w:rsidR="0031237F" w:rsidRDefault="0031237F" w:rsidP="0031237F">
            <w:pPr>
              <w:rPr>
                <w:rFonts w:eastAsia="SimSun"/>
                <w:sz w:val="24"/>
                <w:szCs w:val="24"/>
              </w:rPr>
            </w:pPr>
            <w:r>
              <w:rPr>
                <w:rFonts w:eastAsia="SimSun"/>
                <w:sz w:val="24"/>
                <w:szCs w:val="24"/>
              </w:rPr>
              <w:t>v</w:t>
            </w:r>
          </w:p>
        </w:tc>
        <w:tc>
          <w:tcPr>
            <w:tcW w:w="6521" w:type="dxa"/>
          </w:tcPr>
          <w:p w14:paraId="0102BC66" w14:textId="77777777" w:rsidR="0031237F" w:rsidRDefault="0031237F" w:rsidP="0031237F">
            <w:pPr>
              <w:rPr>
                <w:rFonts w:eastAsia="SimSun"/>
                <w:sz w:val="24"/>
                <w:szCs w:val="24"/>
              </w:rPr>
            </w:pPr>
            <w:r>
              <w:rPr>
                <w:rFonts w:eastAsia="SimSun"/>
                <w:sz w:val="24"/>
                <w:szCs w:val="24"/>
              </w:rPr>
              <w:t>disturbances of lipid and carbohydrate metabolism</w:t>
            </w:r>
          </w:p>
        </w:tc>
        <w:tc>
          <w:tcPr>
            <w:tcW w:w="6237" w:type="dxa"/>
          </w:tcPr>
          <w:p w14:paraId="6102418F" w14:textId="77777777" w:rsidR="0031237F" w:rsidRDefault="0031237F" w:rsidP="0031237F">
            <w:pPr>
              <w:rPr>
                <w:sz w:val="28"/>
                <w:szCs w:val="28"/>
              </w:rPr>
            </w:pPr>
          </w:p>
        </w:tc>
        <w:tc>
          <w:tcPr>
            <w:tcW w:w="1417" w:type="dxa"/>
          </w:tcPr>
          <w:p w14:paraId="2E9A071C" w14:textId="77777777" w:rsidR="0031237F" w:rsidRDefault="0031237F" w:rsidP="0031237F">
            <w:pPr>
              <w:rPr>
                <w:sz w:val="28"/>
                <w:szCs w:val="28"/>
              </w:rPr>
            </w:pPr>
          </w:p>
        </w:tc>
      </w:tr>
      <w:tr w:rsidR="0031237F" w14:paraId="7E34AD49" w14:textId="77777777" w:rsidTr="0031237F">
        <w:tc>
          <w:tcPr>
            <w:tcW w:w="675" w:type="dxa"/>
          </w:tcPr>
          <w:p w14:paraId="7AF98F9C" w14:textId="77777777" w:rsidR="0031237F" w:rsidRDefault="0031237F" w:rsidP="0031237F">
            <w:pPr>
              <w:rPr>
                <w:rFonts w:eastAsia="SimSun"/>
                <w:sz w:val="24"/>
                <w:szCs w:val="24"/>
              </w:rPr>
            </w:pPr>
            <w:r>
              <w:rPr>
                <w:rFonts w:eastAsia="SimSun"/>
                <w:sz w:val="24"/>
                <w:szCs w:val="24"/>
              </w:rPr>
              <w:t>vi</w:t>
            </w:r>
          </w:p>
        </w:tc>
        <w:tc>
          <w:tcPr>
            <w:tcW w:w="6521" w:type="dxa"/>
          </w:tcPr>
          <w:p w14:paraId="530749AF" w14:textId="77777777" w:rsidR="0031237F" w:rsidRDefault="0031237F" w:rsidP="0031237F">
            <w:pPr>
              <w:rPr>
                <w:rFonts w:eastAsia="SimSun"/>
                <w:sz w:val="24"/>
                <w:szCs w:val="24"/>
              </w:rPr>
            </w:pPr>
            <w:r>
              <w:rPr>
                <w:rFonts w:eastAsia="SimSun"/>
                <w:sz w:val="24"/>
                <w:szCs w:val="24"/>
              </w:rPr>
              <w:t>disorders of bone and mineral metabolism</w:t>
            </w:r>
          </w:p>
        </w:tc>
        <w:tc>
          <w:tcPr>
            <w:tcW w:w="6237" w:type="dxa"/>
          </w:tcPr>
          <w:p w14:paraId="59A29BB5" w14:textId="77777777" w:rsidR="0031237F" w:rsidRDefault="0031237F" w:rsidP="0031237F">
            <w:pPr>
              <w:rPr>
                <w:sz w:val="28"/>
                <w:szCs w:val="28"/>
              </w:rPr>
            </w:pPr>
          </w:p>
        </w:tc>
        <w:tc>
          <w:tcPr>
            <w:tcW w:w="1417" w:type="dxa"/>
          </w:tcPr>
          <w:p w14:paraId="4E3C667D" w14:textId="77777777" w:rsidR="0031237F" w:rsidRDefault="0031237F" w:rsidP="0031237F">
            <w:pPr>
              <w:rPr>
                <w:sz w:val="28"/>
                <w:szCs w:val="28"/>
              </w:rPr>
            </w:pPr>
          </w:p>
        </w:tc>
      </w:tr>
      <w:tr w:rsidR="0031237F" w14:paraId="77011CB7" w14:textId="77777777" w:rsidTr="0031237F">
        <w:tc>
          <w:tcPr>
            <w:tcW w:w="675" w:type="dxa"/>
          </w:tcPr>
          <w:p w14:paraId="45E8CE98" w14:textId="77777777" w:rsidR="0031237F" w:rsidRDefault="0031237F" w:rsidP="0031237F">
            <w:pPr>
              <w:rPr>
                <w:rFonts w:eastAsia="SimSun"/>
                <w:sz w:val="24"/>
                <w:szCs w:val="24"/>
              </w:rPr>
            </w:pPr>
            <w:r>
              <w:rPr>
                <w:rFonts w:eastAsia="SimSun"/>
                <w:sz w:val="24"/>
                <w:szCs w:val="24"/>
              </w:rPr>
              <w:t>vii</w:t>
            </w:r>
          </w:p>
        </w:tc>
        <w:tc>
          <w:tcPr>
            <w:tcW w:w="6521" w:type="dxa"/>
          </w:tcPr>
          <w:p w14:paraId="0F4A677A" w14:textId="77777777" w:rsidR="0031237F" w:rsidRDefault="0031237F" w:rsidP="0031237F">
            <w:pPr>
              <w:rPr>
                <w:rFonts w:eastAsia="SimSun"/>
                <w:sz w:val="24"/>
                <w:szCs w:val="24"/>
              </w:rPr>
            </w:pPr>
            <w:r>
              <w:rPr>
                <w:rFonts w:eastAsia="SimSun"/>
                <w:sz w:val="24"/>
                <w:szCs w:val="24"/>
              </w:rPr>
              <w:t>hypertension and cardiovascular diseases</w:t>
            </w:r>
          </w:p>
        </w:tc>
        <w:tc>
          <w:tcPr>
            <w:tcW w:w="6237" w:type="dxa"/>
          </w:tcPr>
          <w:p w14:paraId="34706706" w14:textId="77777777" w:rsidR="0031237F" w:rsidRDefault="0031237F" w:rsidP="0031237F">
            <w:pPr>
              <w:rPr>
                <w:sz w:val="28"/>
                <w:szCs w:val="28"/>
              </w:rPr>
            </w:pPr>
          </w:p>
        </w:tc>
        <w:tc>
          <w:tcPr>
            <w:tcW w:w="1417" w:type="dxa"/>
          </w:tcPr>
          <w:p w14:paraId="572D1164" w14:textId="77777777" w:rsidR="0031237F" w:rsidRDefault="0031237F" w:rsidP="0031237F">
            <w:pPr>
              <w:rPr>
                <w:sz w:val="28"/>
                <w:szCs w:val="28"/>
              </w:rPr>
            </w:pPr>
          </w:p>
        </w:tc>
      </w:tr>
      <w:tr w:rsidR="0031237F" w14:paraId="4F16235F" w14:textId="77777777" w:rsidTr="0031237F">
        <w:tc>
          <w:tcPr>
            <w:tcW w:w="675" w:type="dxa"/>
          </w:tcPr>
          <w:p w14:paraId="00B78E32" w14:textId="77777777" w:rsidR="0031237F" w:rsidRDefault="0031237F" w:rsidP="0031237F">
            <w:pPr>
              <w:rPr>
                <w:rFonts w:eastAsia="SimSun"/>
                <w:sz w:val="24"/>
                <w:szCs w:val="24"/>
              </w:rPr>
            </w:pPr>
            <w:r>
              <w:rPr>
                <w:rFonts w:eastAsia="SimSun"/>
                <w:sz w:val="24"/>
                <w:szCs w:val="24"/>
              </w:rPr>
              <w:t>viii</w:t>
            </w:r>
          </w:p>
        </w:tc>
        <w:tc>
          <w:tcPr>
            <w:tcW w:w="6521" w:type="dxa"/>
          </w:tcPr>
          <w:p w14:paraId="1CD6D56E" w14:textId="77777777" w:rsidR="0031237F" w:rsidRDefault="0031237F" w:rsidP="0031237F">
            <w:pPr>
              <w:rPr>
                <w:rFonts w:eastAsia="SimSun"/>
                <w:sz w:val="24"/>
                <w:szCs w:val="24"/>
              </w:rPr>
            </w:pPr>
            <w:r>
              <w:rPr>
                <w:rFonts w:eastAsia="SimSun"/>
                <w:sz w:val="24"/>
                <w:szCs w:val="24"/>
              </w:rPr>
              <w:t>kidney and urinary tract diseases</w:t>
            </w:r>
          </w:p>
        </w:tc>
        <w:tc>
          <w:tcPr>
            <w:tcW w:w="6237" w:type="dxa"/>
          </w:tcPr>
          <w:p w14:paraId="78C69874" w14:textId="77777777" w:rsidR="0031237F" w:rsidRDefault="0031237F" w:rsidP="0031237F">
            <w:pPr>
              <w:rPr>
                <w:sz w:val="28"/>
                <w:szCs w:val="28"/>
              </w:rPr>
            </w:pPr>
          </w:p>
        </w:tc>
        <w:tc>
          <w:tcPr>
            <w:tcW w:w="1417" w:type="dxa"/>
          </w:tcPr>
          <w:p w14:paraId="75D38805" w14:textId="77777777" w:rsidR="0031237F" w:rsidRDefault="0031237F" w:rsidP="0031237F">
            <w:pPr>
              <w:rPr>
                <w:sz w:val="28"/>
                <w:szCs w:val="28"/>
              </w:rPr>
            </w:pPr>
          </w:p>
        </w:tc>
      </w:tr>
      <w:tr w:rsidR="0031237F" w14:paraId="508550CD" w14:textId="77777777" w:rsidTr="0031237F">
        <w:tc>
          <w:tcPr>
            <w:tcW w:w="675" w:type="dxa"/>
          </w:tcPr>
          <w:p w14:paraId="1F57E195" w14:textId="77777777" w:rsidR="0031237F" w:rsidRDefault="0031237F" w:rsidP="0031237F">
            <w:pPr>
              <w:rPr>
                <w:rFonts w:eastAsia="SimSun"/>
                <w:sz w:val="24"/>
                <w:szCs w:val="24"/>
              </w:rPr>
            </w:pPr>
            <w:r>
              <w:rPr>
                <w:rFonts w:eastAsia="SimSun"/>
                <w:sz w:val="24"/>
                <w:szCs w:val="24"/>
              </w:rPr>
              <w:t>ix</w:t>
            </w:r>
          </w:p>
        </w:tc>
        <w:tc>
          <w:tcPr>
            <w:tcW w:w="6521" w:type="dxa"/>
          </w:tcPr>
          <w:p w14:paraId="0975E474" w14:textId="77777777" w:rsidR="0031237F" w:rsidRDefault="0031237F" w:rsidP="0031237F">
            <w:pPr>
              <w:rPr>
                <w:rFonts w:eastAsia="SimSun"/>
                <w:sz w:val="24"/>
                <w:szCs w:val="24"/>
              </w:rPr>
            </w:pPr>
            <w:r>
              <w:rPr>
                <w:rFonts w:eastAsia="SimSun"/>
                <w:sz w:val="24"/>
                <w:szCs w:val="24"/>
              </w:rPr>
              <w:t>disorders of the liver and gastrointestinal tract</w:t>
            </w:r>
          </w:p>
        </w:tc>
        <w:tc>
          <w:tcPr>
            <w:tcW w:w="6237" w:type="dxa"/>
          </w:tcPr>
          <w:p w14:paraId="0AC9E905" w14:textId="77777777" w:rsidR="0031237F" w:rsidRDefault="0031237F" w:rsidP="0031237F">
            <w:pPr>
              <w:rPr>
                <w:sz w:val="28"/>
                <w:szCs w:val="28"/>
              </w:rPr>
            </w:pPr>
          </w:p>
        </w:tc>
        <w:tc>
          <w:tcPr>
            <w:tcW w:w="1417" w:type="dxa"/>
          </w:tcPr>
          <w:p w14:paraId="7EFD251A" w14:textId="77777777" w:rsidR="0031237F" w:rsidRDefault="0031237F" w:rsidP="0031237F">
            <w:pPr>
              <w:rPr>
                <w:sz w:val="28"/>
                <w:szCs w:val="28"/>
              </w:rPr>
            </w:pPr>
          </w:p>
        </w:tc>
      </w:tr>
      <w:tr w:rsidR="0031237F" w14:paraId="56BB895A" w14:textId="77777777" w:rsidTr="0031237F">
        <w:tc>
          <w:tcPr>
            <w:tcW w:w="675" w:type="dxa"/>
          </w:tcPr>
          <w:p w14:paraId="2579BA24" w14:textId="77777777" w:rsidR="0031237F" w:rsidRDefault="0031237F" w:rsidP="0031237F">
            <w:pPr>
              <w:rPr>
                <w:rFonts w:eastAsia="SimSun"/>
                <w:sz w:val="24"/>
                <w:szCs w:val="24"/>
              </w:rPr>
            </w:pPr>
            <w:r>
              <w:rPr>
                <w:rFonts w:eastAsia="SimSun"/>
                <w:sz w:val="24"/>
                <w:szCs w:val="24"/>
              </w:rPr>
              <w:t>x</w:t>
            </w:r>
          </w:p>
        </w:tc>
        <w:tc>
          <w:tcPr>
            <w:tcW w:w="6521" w:type="dxa"/>
          </w:tcPr>
          <w:p w14:paraId="49E6BF9C" w14:textId="77777777" w:rsidR="0031237F" w:rsidRDefault="0031237F" w:rsidP="0031237F">
            <w:pPr>
              <w:rPr>
                <w:rFonts w:eastAsia="SimSun"/>
                <w:sz w:val="24"/>
                <w:szCs w:val="24"/>
              </w:rPr>
            </w:pPr>
            <w:r>
              <w:rPr>
                <w:rFonts w:eastAsia="SimSun"/>
                <w:sz w:val="24"/>
                <w:szCs w:val="24"/>
              </w:rPr>
              <w:t>neuromuscular disorders</w:t>
            </w:r>
          </w:p>
        </w:tc>
        <w:tc>
          <w:tcPr>
            <w:tcW w:w="6237" w:type="dxa"/>
          </w:tcPr>
          <w:p w14:paraId="345196EB" w14:textId="77777777" w:rsidR="0031237F" w:rsidRDefault="0031237F" w:rsidP="0031237F">
            <w:pPr>
              <w:rPr>
                <w:sz w:val="28"/>
                <w:szCs w:val="28"/>
              </w:rPr>
            </w:pPr>
          </w:p>
        </w:tc>
        <w:tc>
          <w:tcPr>
            <w:tcW w:w="1417" w:type="dxa"/>
          </w:tcPr>
          <w:p w14:paraId="391787A5" w14:textId="77777777" w:rsidR="0031237F" w:rsidRDefault="0031237F" w:rsidP="0031237F">
            <w:pPr>
              <w:rPr>
                <w:sz w:val="28"/>
                <w:szCs w:val="28"/>
              </w:rPr>
            </w:pPr>
          </w:p>
        </w:tc>
      </w:tr>
      <w:tr w:rsidR="0031237F" w14:paraId="31A07ED0" w14:textId="77777777" w:rsidTr="0031237F">
        <w:tc>
          <w:tcPr>
            <w:tcW w:w="675" w:type="dxa"/>
          </w:tcPr>
          <w:p w14:paraId="73911550" w14:textId="77777777" w:rsidR="0031237F" w:rsidRDefault="0031237F" w:rsidP="0031237F">
            <w:pPr>
              <w:rPr>
                <w:rFonts w:eastAsia="SimSun"/>
                <w:sz w:val="24"/>
                <w:szCs w:val="24"/>
              </w:rPr>
            </w:pPr>
            <w:r>
              <w:rPr>
                <w:rFonts w:eastAsia="SimSun"/>
                <w:sz w:val="24"/>
                <w:szCs w:val="24"/>
              </w:rPr>
              <w:t>xi</w:t>
            </w:r>
          </w:p>
        </w:tc>
        <w:tc>
          <w:tcPr>
            <w:tcW w:w="6521" w:type="dxa"/>
          </w:tcPr>
          <w:p w14:paraId="1FEB932D" w14:textId="77777777" w:rsidR="0031237F" w:rsidRDefault="0031237F" w:rsidP="0031237F">
            <w:pPr>
              <w:rPr>
                <w:rFonts w:eastAsia="SimSun"/>
                <w:sz w:val="24"/>
                <w:szCs w:val="24"/>
              </w:rPr>
            </w:pPr>
            <w:r>
              <w:rPr>
                <w:rFonts w:eastAsia="SimSun"/>
                <w:sz w:val="24"/>
                <w:szCs w:val="24"/>
              </w:rPr>
              <w:t>toxicology and therapeutic drug monitoring</w:t>
            </w:r>
          </w:p>
        </w:tc>
        <w:tc>
          <w:tcPr>
            <w:tcW w:w="6237" w:type="dxa"/>
          </w:tcPr>
          <w:p w14:paraId="2B79FB97" w14:textId="77777777" w:rsidR="0031237F" w:rsidRDefault="0031237F" w:rsidP="0031237F">
            <w:pPr>
              <w:rPr>
                <w:sz w:val="28"/>
                <w:szCs w:val="28"/>
              </w:rPr>
            </w:pPr>
          </w:p>
        </w:tc>
        <w:tc>
          <w:tcPr>
            <w:tcW w:w="1417" w:type="dxa"/>
          </w:tcPr>
          <w:p w14:paraId="01B5AC52" w14:textId="77777777" w:rsidR="0031237F" w:rsidRDefault="0031237F" w:rsidP="0031237F">
            <w:pPr>
              <w:rPr>
                <w:sz w:val="28"/>
                <w:szCs w:val="28"/>
              </w:rPr>
            </w:pPr>
          </w:p>
        </w:tc>
      </w:tr>
      <w:tr w:rsidR="0031237F" w14:paraId="16D561F0" w14:textId="77777777" w:rsidTr="0031237F">
        <w:tc>
          <w:tcPr>
            <w:tcW w:w="675" w:type="dxa"/>
          </w:tcPr>
          <w:p w14:paraId="752DADCE" w14:textId="77777777" w:rsidR="0031237F" w:rsidRDefault="0031237F" w:rsidP="0031237F">
            <w:pPr>
              <w:rPr>
                <w:rFonts w:eastAsia="SimSun"/>
                <w:sz w:val="24"/>
                <w:szCs w:val="24"/>
              </w:rPr>
            </w:pPr>
            <w:r>
              <w:rPr>
                <w:rFonts w:eastAsia="SimSun"/>
                <w:sz w:val="24"/>
                <w:szCs w:val="24"/>
              </w:rPr>
              <w:t>xii</w:t>
            </w:r>
          </w:p>
        </w:tc>
        <w:tc>
          <w:tcPr>
            <w:tcW w:w="6521" w:type="dxa"/>
          </w:tcPr>
          <w:p w14:paraId="7471AA2C" w14:textId="77777777" w:rsidR="0031237F" w:rsidRDefault="0031237F" w:rsidP="0031237F">
            <w:pPr>
              <w:rPr>
                <w:rFonts w:eastAsia="SimSun"/>
                <w:sz w:val="24"/>
                <w:szCs w:val="24"/>
              </w:rPr>
            </w:pPr>
            <w:r>
              <w:rPr>
                <w:rFonts w:eastAsia="SimSun"/>
                <w:sz w:val="24"/>
                <w:szCs w:val="24"/>
              </w:rPr>
              <w:t>paediatric biochemistry</w:t>
            </w:r>
            <w:r w:rsidR="00090EDA" w:rsidRPr="00090EDA">
              <w:rPr>
                <w:rFonts w:eastAsia="SimSun"/>
                <w:sz w:val="24"/>
                <w:szCs w:val="24"/>
              </w:rPr>
              <w:t xml:space="preserve"> and newborn screening (including biochemical and genetic aspects)</w:t>
            </w:r>
          </w:p>
        </w:tc>
        <w:tc>
          <w:tcPr>
            <w:tcW w:w="6237" w:type="dxa"/>
          </w:tcPr>
          <w:p w14:paraId="479A6161" w14:textId="77777777" w:rsidR="0031237F" w:rsidRDefault="0031237F" w:rsidP="0031237F">
            <w:pPr>
              <w:rPr>
                <w:sz w:val="28"/>
                <w:szCs w:val="28"/>
              </w:rPr>
            </w:pPr>
          </w:p>
        </w:tc>
        <w:tc>
          <w:tcPr>
            <w:tcW w:w="1417" w:type="dxa"/>
          </w:tcPr>
          <w:p w14:paraId="0896A8C6" w14:textId="77777777" w:rsidR="0031237F" w:rsidRDefault="0031237F" w:rsidP="0031237F">
            <w:pPr>
              <w:rPr>
                <w:sz w:val="28"/>
                <w:szCs w:val="28"/>
              </w:rPr>
            </w:pPr>
          </w:p>
        </w:tc>
      </w:tr>
      <w:tr w:rsidR="0031237F" w14:paraId="4463FC1E" w14:textId="77777777" w:rsidTr="0031237F">
        <w:tc>
          <w:tcPr>
            <w:tcW w:w="675" w:type="dxa"/>
          </w:tcPr>
          <w:p w14:paraId="131AFBE6" w14:textId="77777777" w:rsidR="0031237F" w:rsidRDefault="0031237F" w:rsidP="0031237F">
            <w:pPr>
              <w:rPr>
                <w:rFonts w:eastAsia="SimSun"/>
                <w:sz w:val="24"/>
                <w:szCs w:val="24"/>
              </w:rPr>
            </w:pPr>
            <w:r>
              <w:rPr>
                <w:rFonts w:eastAsia="SimSun"/>
                <w:sz w:val="24"/>
                <w:szCs w:val="24"/>
              </w:rPr>
              <w:t>xiii</w:t>
            </w:r>
          </w:p>
        </w:tc>
        <w:tc>
          <w:tcPr>
            <w:tcW w:w="6521" w:type="dxa"/>
          </w:tcPr>
          <w:p w14:paraId="0D3E5384" w14:textId="77777777" w:rsidR="0031237F" w:rsidRDefault="0031237F" w:rsidP="0031237F">
            <w:pPr>
              <w:rPr>
                <w:rFonts w:eastAsia="SimSun"/>
                <w:sz w:val="24"/>
                <w:szCs w:val="24"/>
              </w:rPr>
            </w:pPr>
            <w:r>
              <w:rPr>
                <w:rFonts w:eastAsia="SimSun"/>
                <w:sz w:val="24"/>
                <w:szCs w:val="24"/>
              </w:rPr>
              <w:t>inherited metabolic disorders</w:t>
            </w:r>
          </w:p>
        </w:tc>
        <w:tc>
          <w:tcPr>
            <w:tcW w:w="6237" w:type="dxa"/>
          </w:tcPr>
          <w:p w14:paraId="2B16A1D5" w14:textId="77777777" w:rsidR="0031237F" w:rsidRDefault="0031237F" w:rsidP="0031237F">
            <w:pPr>
              <w:rPr>
                <w:sz w:val="28"/>
                <w:szCs w:val="28"/>
              </w:rPr>
            </w:pPr>
          </w:p>
        </w:tc>
        <w:tc>
          <w:tcPr>
            <w:tcW w:w="1417" w:type="dxa"/>
          </w:tcPr>
          <w:p w14:paraId="1E4B28AB" w14:textId="77777777" w:rsidR="0031237F" w:rsidRDefault="0031237F" w:rsidP="0031237F">
            <w:pPr>
              <w:rPr>
                <w:sz w:val="28"/>
                <w:szCs w:val="28"/>
              </w:rPr>
            </w:pPr>
          </w:p>
        </w:tc>
      </w:tr>
      <w:tr w:rsidR="0031237F" w14:paraId="5B6E0B1E" w14:textId="77777777" w:rsidTr="0031237F">
        <w:tc>
          <w:tcPr>
            <w:tcW w:w="675" w:type="dxa"/>
          </w:tcPr>
          <w:p w14:paraId="4ACBD620" w14:textId="77777777" w:rsidR="0031237F" w:rsidRDefault="0031237F" w:rsidP="0031237F">
            <w:pPr>
              <w:rPr>
                <w:rFonts w:eastAsia="SimSun"/>
                <w:sz w:val="24"/>
                <w:szCs w:val="24"/>
              </w:rPr>
            </w:pPr>
            <w:r>
              <w:rPr>
                <w:rFonts w:eastAsia="SimSun"/>
                <w:sz w:val="24"/>
                <w:szCs w:val="24"/>
              </w:rPr>
              <w:t>xiv</w:t>
            </w:r>
          </w:p>
        </w:tc>
        <w:tc>
          <w:tcPr>
            <w:tcW w:w="6521" w:type="dxa"/>
          </w:tcPr>
          <w:p w14:paraId="08E2718E" w14:textId="77777777" w:rsidR="0031237F" w:rsidRDefault="0031237F" w:rsidP="0031237F">
            <w:pPr>
              <w:rPr>
                <w:rFonts w:eastAsia="SimSun"/>
                <w:sz w:val="24"/>
                <w:szCs w:val="24"/>
              </w:rPr>
            </w:pPr>
            <w:r>
              <w:rPr>
                <w:rFonts w:eastAsia="SimSun"/>
                <w:sz w:val="24"/>
                <w:szCs w:val="24"/>
              </w:rPr>
              <w:t>assessment of nutrition and deficiency syndromes</w:t>
            </w:r>
          </w:p>
        </w:tc>
        <w:tc>
          <w:tcPr>
            <w:tcW w:w="6237" w:type="dxa"/>
          </w:tcPr>
          <w:p w14:paraId="722B0596" w14:textId="77777777" w:rsidR="0031237F" w:rsidRDefault="0031237F" w:rsidP="0031237F">
            <w:pPr>
              <w:rPr>
                <w:sz w:val="28"/>
                <w:szCs w:val="28"/>
              </w:rPr>
            </w:pPr>
          </w:p>
        </w:tc>
        <w:tc>
          <w:tcPr>
            <w:tcW w:w="1417" w:type="dxa"/>
          </w:tcPr>
          <w:p w14:paraId="778243C0" w14:textId="77777777" w:rsidR="0031237F" w:rsidRDefault="0031237F" w:rsidP="0031237F">
            <w:pPr>
              <w:rPr>
                <w:sz w:val="28"/>
                <w:szCs w:val="28"/>
              </w:rPr>
            </w:pPr>
          </w:p>
        </w:tc>
      </w:tr>
      <w:tr w:rsidR="0031237F" w14:paraId="38F69688" w14:textId="77777777" w:rsidTr="0031237F">
        <w:tc>
          <w:tcPr>
            <w:tcW w:w="675" w:type="dxa"/>
          </w:tcPr>
          <w:p w14:paraId="27AD6D2B" w14:textId="77777777" w:rsidR="0031237F" w:rsidRDefault="0031237F" w:rsidP="0031237F">
            <w:pPr>
              <w:rPr>
                <w:rFonts w:eastAsia="SimSun"/>
                <w:sz w:val="24"/>
                <w:szCs w:val="24"/>
              </w:rPr>
            </w:pPr>
            <w:r>
              <w:rPr>
                <w:rFonts w:eastAsia="SimSun"/>
                <w:sz w:val="24"/>
                <w:szCs w:val="24"/>
              </w:rPr>
              <w:t>xv</w:t>
            </w:r>
          </w:p>
        </w:tc>
        <w:tc>
          <w:tcPr>
            <w:tcW w:w="6521" w:type="dxa"/>
          </w:tcPr>
          <w:p w14:paraId="4341DA58" w14:textId="77777777" w:rsidR="0031237F" w:rsidRDefault="0031237F" w:rsidP="0031237F">
            <w:pPr>
              <w:rPr>
                <w:rFonts w:eastAsia="SimSun"/>
                <w:sz w:val="24"/>
                <w:szCs w:val="24"/>
              </w:rPr>
            </w:pPr>
            <w:r>
              <w:rPr>
                <w:rFonts w:eastAsia="SimSun"/>
                <w:sz w:val="24"/>
                <w:szCs w:val="24"/>
              </w:rPr>
              <w:t>disorders of haemoglobin and porphyrin metabolism</w:t>
            </w:r>
          </w:p>
        </w:tc>
        <w:tc>
          <w:tcPr>
            <w:tcW w:w="6237" w:type="dxa"/>
          </w:tcPr>
          <w:p w14:paraId="506245FF" w14:textId="77777777" w:rsidR="0031237F" w:rsidRDefault="0031237F" w:rsidP="0031237F">
            <w:pPr>
              <w:rPr>
                <w:sz w:val="28"/>
                <w:szCs w:val="28"/>
              </w:rPr>
            </w:pPr>
          </w:p>
        </w:tc>
        <w:tc>
          <w:tcPr>
            <w:tcW w:w="1417" w:type="dxa"/>
          </w:tcPr>
          <w:p w14:paraId="65243448" w14:textId="77777777" w:rsidR="0031237F" w:rsidRDefault="0031237F" w:rsidP="0031237F">
            <w:pPr>
              <w:rPr>
                <w:sz w:val="28"/>
                <w:szCs w:val="28"/>
              </w:rPr>
            </w:pPr>
          </w:p>
        </w:tc>
      </w:tr>
      <w:tr w:rsidR="0031237F" w14:paraId="3147D3EE" w14:textId="77777777" w:rsidTr="0031237F">
        <w:tc>
          <w:tcPr>
            <w:tcW w:w="675" w:type="dxa"/>
          </w:tcPr>
          <w:p w14:paraId="66F9BA38" w14:textId="77777777" w:rsidR="0031237F" w:rsidRDefault="0031237F" w:rsidP="0031237F">
            <w:pPr>
              <w:rPr>
                <w:rFonts w:eastAsia="SimSun"/>
                <w:sz w:val="24"/>
                <w:szCs w:val="24"/>
              </w:rPr>
            </w:pPr>
            <w:r>
              <w:rPr>
                <w:rFonts w:eastAsia="SimSun"/>
                <w:sz w:val="24"/>
                <w:szCs w:val="24"/>
              </w:rPr>
              <w:t>xvi</w:t>
            </w:r>
          </w:p>
        </w:tc>
        <w:tc>
          <w:tcPr>
            <w:tcW w:w="6521" w:type="dxa"/>
          </w:tcPr>
          <w:p w14:paraId="1569D5E1" w14:textId="77777777" w:rsidR="0031237F" w:rsidRDefault="0031237F" w:rsidP="0031237F">
            <w:pPr>
              <w:rPr>
                <w:rFonts w:eastAsia="SimSun"/>
                <w:sz w:val="24"/>
                <w:szCs w:val="24"/>
              </w:rPr>
            </w:pPr>
            <w:r>
              <w:rPr>
                <w:rFonts w:eastAsia="SimSun"/>
                <w:sz w:val="24"/>
                <w:szCs w:val="24"/>
              </w:rPr>
              <w:t>pregnancy</w:t>
            </w:r>
            <w:r w:rsidR="00090EDA" w:rsidRPr="00090EDA">
              <w:rPr>
                <w:rFonts w:eastAsia="SimSun"/>
                <w:sz w:val="24"/>
                <w:szCs w:val="24"/>
              </w:rPr>
              <w:t xml:space="preserve"> and its disorders (including non- invasive prenatal testing)</w:t>
            </w:r>
          </w:p>
        </w:tc>
        <w:tc>
          <w:tcPr>
            <w:tcW w:w="6237" w:type="dxa"/>
          </w:tcPr>
          <w:p w14:paraId="183EE2EC" w14:textId="77777777" w:rsidR="0031237F" w:rsidRDefault="0031237F" w:rsidP="0031237F">
            <w:pPr>
              <w:rPr>
                <w:sz w:val="28"/>
                <w:szCs w:val="28"/>
              </w:rPr>
            </w:pPr>
          </w:p>
        </w:tc>
        <w:tc>
          <w:tcPr>
            <w:tcW w:w="1417" w:type="dxa"/>
          </w:tcPr>
          <w:p w14:paraId="3F942478" w14:textId="77777777" w:rsidR="0031237F" w:rsidRDefault="0031237F" w:rsidP="0031237F">
            <w:pPr>
              <w:rPr>
                <w:sz w:val="28"/>
                <w:szCs w:val="28"/>
              </w:rPr>
            </w:pPr>
          </w:p>
        </w:tc>
      </w:tr>
      <w:tr w:rsidR="00090EDA" w14:paraId="7A29929D" w14:textId="77777777" w:rsidTr="0031237F">
        <w:tc>
          <w:tcPr>
            <w:tcW w:w="675" w:type="dxa"/>
          </w:tcPr>
          <w:p w14:paraId="2B9A1E1D" w14:textId="77777777" w:rsidR="00090EDA" w:rsidRDefault="00090EDA" w:rsidP="0031237F">
            <w:pPr>
              <w:rPr>
                <w:rFonts w:eastAsia="SimSun"/>
                <w:sz w:val="24"/>
                <w:szCs w:val="24"/>
              </w:rPr>
            </w:pPr>
            <w:r>
              <w:rPr>
                <w:rFonts w:eastAsia="SimSun"/>
                <w:sz w:val="24"/>
                <w:szCs w:val="24"/>
              </w:rPr>
              <w:t>xvii</w:t>
            </w:r>
          </w:p>
        </w:tc>
        <w:tc>
          <w:tcPr>
            <w:tcW w:w="6521" w:type="dxa"/>
          </w:tcPr>
          <w:p w14:paraId="52821168" w14:textId="77777777" w:rsidR="00090EDA" w:rsidRDefault="00090EDA" w:rsidP="0031237F">
            <w:pPr>
              <w:rPr>
                <w:rFonts w:eastAsia="SimSun"/>
                <w:sz w:val="24"/>
                <w:szCs w:val="24"/>
              </w:rPr>
            </w:pPr>
            <w:r w:rsidRPr="00090EDA">
              <w:rPr>
                <w:rFonts w:eastAsia="SimSun"/>
                <w:sz w:val="24"/>
                <w:szCs w:val="24"/>
              </w:rPr>
              <w:t>clinical biochemistry of extreme age</w:t>
            </w:r>
          </w:p>
        </w:tc>
        <w:tc>
          <w:tcPr>
            <w:tcW w:w="6237" w:type="dxa"/>
          </w:tcPr>
          <w:p w14:paraId="62E29893" w14:textId="77777777" w:rsidR="00090EDA" w:rsidRDefault="00090EDA" w:rsidP="0031237F">
            <w:pPr>
              <w:rPr>
                <w:sz w:val="28"/>
                <w:szCs w:val="28"/>
              </w:rPr>
            </w:pPr>
          </w:p>
        </w:tc>
        <w:tc>
          <w:tcPr>
            <w:tcW w:w="1417" w:type="dxa"/>
          </w:tcPr>
          <w:p w14:paraId="2A04186B" w14:textId="77777777" w:rsidR="00090EDA" w:rsidRDefault="00090EDA" w:rsidP="0031237F">
            <w:pPr>
              <w:rPr>
                <w:sz w:val="28"/>
                <w:szCs w:val="28"/>
              </w:rPr>
            </w:pPr>
          </w:p>
        </w:tc>
      </w:tr>
      <w:tr w:rsidR="00090EDA" w14:paraId="5CABFDBF" w14:textId="77777777" w:rsidTr="0031237F">
        <w:tc>
          <w:tcPr>
            <w:tcW w:w="675" w:type="dxa"/>
          </w:tcPr>
          <w:p w14:paraId="27EA97C2" w14:textId="77777777" w:rsidR="00090EDA" w:rsidRDefault="00090EDA" w:rsidP="0031237F">
            <w:pPr>
              <w:rPr>
                <w:rFonts w:eastAsia="SimSun"/>
                <w:sz w:val="24"/>
                <w:szCs w:val="24"/>
              </w:rPr>
            </w:pPr>
            <w:r>
              <w:rPr>
                <w:rFonts w:eastAsia="SimSun"/>
                <w:sz w:val="24"/>
                <w:szCs w:val="24"/>
              </w:rPr>
              <w:t>xviii</w:t>
            </w:r>
          </w:p>
        </w:tc>
        <w:tc>
          <w:tcPr>
            <w:tcW w:w="6521" w:type="dxa"/>
          </w:tcPr>
          <w:p w14:paraId="6DCCB7BA" w14:textId="77777777" w:rsidR="00090EDA" w:rsidRDefault="00090EDA" w:rsidP="0031237F">
            <w:pPr>
              <w:rPr>
                <w:rFonts w:eastAsia="SimSun"/>
                <w:sz w:val="24"/>
                <w:szCs w:val="24"/>
              </w:rPr>
            </w:pPr>
            <w:r>
              <w:rPr>
                <w:rFonts w:eastAsia="SimSun"/>
                <w:sz w:val="24"/>
                <w:szCs w:val="24"/>
              </w:rPr>
              <w:t>metabolic response to insult (e.g. trauma, burn, surgery)</w:t>
            </w:r>
          </w:p>
        </w:tc>
        <w:tc>
          <w:tcPr>
            <w:tcW w:w="6237" w:type="dxa"/>
          </w:tcPr>
          <w:p w14:paraId="61B15AFF" w14:textId="77777777" w:rsidR="00090EDA" w:rsidRDefault="00090EDA" w:rsidP="0031237F">
            <w:pPr>
              <w:rPr>
                <w:sz w:val="28"/>
                <w:szCs w:val="28"/>
              </w:rPr>
            </w:pPr>
          </w:p>
        </w:tc>
        <w:tc>
          <w:tcPr>
            <w:tcW w:w="1417" w:type="dxa"/>
          </w:tcPr>
          <w:p w14:paraId="6BFCCF5C" w14:textId="77777777" w:rsidR="00090EDA" w:rsidRDefault="00090EDA" w:rsidP="0031237F">
            <w:pPr>
              <w:rPr>
                <w:sz w:val="28"/>
                <w:szCs w:val="28"/>
              </w:rPr>
            </w:pPr>
          </w:p>
        </w:tc>
      </w:tr>
      <w:tr w:rsidR="00090EDA" w14:paraId="1619EF78" w14:textId="77777777" w:rsidTr="0031237F">
        <w:tc>
          <w:tcPr>
            <w:tcW w:w="675" w:type="dxa"/>
          </w:tcPr>
          <w:p w14:paraId="4D327602" w14:textId="77777777" w:rsidR="00090EDA" w:rsidRDefault="00090EDA" w:rsidP="0031237F">
            <w:pPr>
              <w:rPr>
                <w:rFonts w:eastAsia="SimSun"/>
                <w:sz w:val="24"/>
                <w:szCs w:val="24"/>
              </w:rPr>
            </w:pPr>
            <w:r>
              <w:rPr>
                <w:rFonts w:eastAsia="SimSun"/>
                <w:sz w:val="24"/>
                <w:szCs w:val="24"/>
              </w:rPr>
              <w:t>xix</w:t>
            </w:r>
          </w:p>
        </w:tc>
        <w:tc>
          <w:tcPr>
            <w:tcW w:w="6521" w:type="dxa"/>
          </w:tcPr>
          <w:p w14:paraId="23E5FA9A" w14:textId="77777777" w:rsidR="00090EDA" w:rsidRDefault="00090EDA" w:rsidP="0031237F">
            <w:pPr>
              <w:rPr>
                <w:rFonts w:eastAsia="SimSun"/>
                <w:sz w:val="24"/>
                <w:szCs w:val="24"/>
              </w:rPr>
            </w:pPr>
            <w:r w:rsidRPr="00090EDA">
              <w:rPr>
                <w:rFonts w:eastAsia="SimSun"/>
                <w:sz w:val="24"/>
                <w:szCs w:val="24"/>
              </w:rPr>
              <w:t>biochemical aspects of malignancy, cancer genetics and applications of circulating nucleic acids</w:t>
            </w:r>
          </w:p>
        </w:tc>
        <w:tc>
          <w:tcPr>
            <w:tcW w:w="6237" w:type="dxa"/>
          </w:tcPr>
          <w:p w14:paraId="48CBB18C" w14:textId="77777777" w:rsidR="00090EDA" w:rsidRDefault="00090EDA" w:rsidP="0031237F">
            <w:pPr>
              <w:rPr>
                <w:sz w:val="28"/>
                <w:szCs w:val="28"/>
              </w:rPr>
            </w:pPr>
          </w:p>
        </w:tc>
        <w:tc>
          <w:tcPr>
            <w:tcW w:w="1417" w:type="dxa"/>
          </w:tcPr>
          <w:p w14:paraId="49672C43" w14:textId="77777777" w:rsidR="00090EDA" w:rsidRDefault="00090EDA" w:rsidP="0031237F">
            <w:pPr>
              <w:rPr>
                <w:sz w:val="28"/>
                <w:szCs w:val="28"/>
              </w:rPr>
            </w:pPr>
          </w:p>
        </w:tc>
      </w:tr>
      <w:tr w:rsidR="00090EDA" w14:paraId="00FA0266" w14:textId="77777777" w:rsidTr="0031237F">
        <w:tc>
          <w:tcPr>
            <w:tcW w:w="675" w:type="dxa"/>
          </w:tcPr>
          <w:p w14:paraId="7C047BFF" w14:textId="77777777" w:rsidR="00090EDA" w:rsidRDefault="00090EDA" w:rsidP="0031237F">
            <w:pPr>
              <w:rPr>
                <w:rFonts w:eastAsia="SimSun"/>
                <w:sz w:val="24"/>
                <w:szCs w:val="24"/>
              </w:rPr>
            </w:pPr>
            <w:r>
              <w:rPr>
                <w:rFonts w:eastAsia="SimSun"/>
                <w:sz w:val="24"/>
                <w:szCs w:val="24"/>
              </w:rPr>
              <w:t>xx</w:t>
            </w:r>
          </w:p>
        </w:tc>
        <w:tc>
          <w:tcPr>
            <w:tcW w:w="6521" w:type="dxa"/>
          </w:tcPr>
          <w:p w14:paraId="5315E8AF" w14:textId="77777777" w:rsidR="00090EDA" w:rsidRDefault="00090EDA" w:rsidP="00090EDA">
            <w:pPr>
              <w:rPr>
                <w:rFonts w:eastAsia="SimSun"/>
                <w:sz w:val="24"/>
                <w:szCs w:val="24"/>
              </w:rPr>
            </w:pPr>
            <w:r w:rsidRPr="00090EDA">
              <w:rPr>
                <w:rFonts w:eastAsia="SimSun"/>
                <w:sz w:val="24"/>
                <w:szCs w:val="24"/>
              </w:rPr>
              <w:t>biochemical aspects of transplantation</w:t>
            </w:r>
          </w:p>
        </w:tc>
        <w:tc>
          <w:tcPr>
            <w:tcW w:w="6237" w:type="dxa"/>
          </w:tcPr>
          <w:p w14:paraId="0A8C75F1" w14:textId="77777777" w:rsidR="00090EDA" w:rsidRDefault="00090EDA" w:rsidP="0031237F">
            <w:pPr>
              <w:rPr>
                <w:sz w:val="28"/>
                <w:szCs w:val="28"/>
              </w:rPr>
            </w:pPr>
          </w:p>
        </w:tc>
        <w:tc>
          <w:tcPr>
            <w:tcW w:w="1417" w:type="dxa"/>
          </w:tcPr>
          <w:p w14:paraId="49955566" w14:textId="77777777" w:rsidR="00090EDA" w:rsidRDefault="00090EDA" w:rsidP="0031237F">
            <w:pPr>
              <w:rPr>
                <w:sz w:val="28"/>
                <w:szCs w:val="28"/>
              </w:rPr>
            </w:pPr>
          </w:p>
        </w:tc>
      </w:tr>
      <w:tr w:rsidR="00090EDA" w14:paraId="21907009" w14:textId="77777777" w:rsidTr="0031237F">
        <w:tc>
          <w:tcPr>
            <w:tcW w:w="675" w:type="dxa"/>
          </w:tcPr>
          <w:p w14:paraId="123ABC74" w14:textId="77777777" w:rsidR="00090EDA" w:rsidRPr="005A18F5" w:rsidDel="00090EDA" w:rsidRDefault="00090EDA" w:rsidP="0031237F">
            <w:pPr>
              <w:rPr>
                <w:sz w:val="24"/>
                <w:szCs w:val="24"/>
                <w:lang w:eastAsia="zh-HK"/>
              </w:rPr>
            </w:pPr>
            <w:r w:rsidRPr="004123D6">
              <w:rPr>
                <w:rFonts w:hint="eastAsia"/>
                <w:sz w:val="24"/>
                <w:szCs w:val="24"/>
                <w:lang w:eastAsia="zh-HK"/>
              </w:rPr>
              <w:t>xxi</w:t>
            </w:r>
          </w:p>
        </w:tc>
        <w:tc>
          <w:tcPr>
            <w:tcW w:w="6521" w:type="dxa"/>
          </w:tcPr>
          <w:p w14:paraId="725C66DC" w14:textId="77777777" w:rsidR="00090EDA" w:rsidRPr="00A611AE" w:rsidRDefault="00090EDA" w:rsidP="0031237F">
            <w:pPr>
              <w:rPr>
                <w:sz w:val="24"/>
                <w:szCs w:val="24"/>
              </w:rPr>
            </w:pPr>
            <w:r>
              <w:rPr>
                <w:rFonts w:eastAsia="SimSun"/>
                <w:sz w:val="24"/>
                <w:szCs w:val="24"/>
              </w:rPr>
              <w:t>biochemical aspects of cellular pathology (e.g. receptor, membrane transport, signal transduction)</w:t>
            </w:r>
          </w:p>
        </w:tc>
        <w:tc>
          <w:tcPr>
            <w:tcW w:w="6237" w:type="dxa"/>
          </w:tcPr>
          <w:p w14:paraId="5DE2FE84" w14:textId="77777777" w:rsidR="00090EDA" w:rsidRDefault="00090EDA" w:rsidP="0031237F">
            <w:pPr>
              <w:rPr>
                <w:sz w:val="28"/>
                <w:szCs w:val="28"/>
              </w:rPr>
            </w:pPr>
          </w:p>
        </w:tc>
        <w:tc>
          <w:tcPr>
            <w:tcW w:w="1417" w:type="dxa"/>
          </w:tcPr>
          <w:p w14:paraId="684B0875" w14:textId="77777777" w:rsidR="00090EDA" w:rsidRDefault="00090EDA" w:rsidP="0031237F">
            <w:pPr>
              <w:rPr>
                <w:sz w:val="28"/>
                <w:szCs w:val="28"/>
              </w:rPr>
            </w:pPr>
          </w:p>
        </w:tc>
      </w:tr>
      <w:tr w:rsidR="00090EDA" w14:paraId="0746DE6B" w14:textId="77777777" w:rsidTr="0031237F">
        <w:tc>
          <w:tcPr>
            <w:tcW w:w="675" w:type="dxa"/>
          </w:tcPr>
          <w:p w14:paraId="3D26C297" w14:textId="77777777" w:rsidR="00090EDA" w:rsidRPr="005A18F5" w:rsidRDefault="00090EDA" w:rsidP="0031237F">
            <w:pPr>
              <w:rPr>
                <w:sz w:val="24"/>
                <w:szCs w:val="24"/>
                <w:lang w:eastAsia="zh-HK"/>
              </w:rPr>
            </w:pPr>
            <w:r w:rsidRPr="004123D6">
              <w:rPr>
                <w:rFonts w:hint="eastAsia"/>
                <w:sz w:val="24"/>
                <w:szCs w:val="24"/>
                <w:lang w:eastAsia="zh-HK"/>
              </w:rPr>
              <w:lastRenderedPageBreak/>
              <w:t>xxii</w:t>
            </w:r>
          </w:p>
        </w:tc>
        <w:tc>
          <w:tcPr>
            <w:tcW w:w="6521" w:type="dxa"/>
          </w:tcPr>
          <w:p w14:paraId="1303F2F9" w14:textId="77777777" w:rsidR="00090EDA" w:rsidRPr="00A611AE" w:rsidRDefault="00090EDA" w:rsidP="0031237F">
            <w:pPr>
              <w:rPr>
                <w:rFonts w:eastAsia="SimSun"/>
                <w:sz w:val="24"/>
                <w:szCs w:val="24"/>
                <w:lang w:eastAsia="zh-TW"/>
              </w:rPr>
            </w:pPr>
            <w:r w:rsidRPr="00090EDA">
              <w:rPr>
                <w:sz w:val="24"/>
                <w:szCs w:val="24"/>
              </w:rPr>
              <w:t>core aspects of genetic and genomic disorders. Mendelian and non-Mendelian inheritance patterns, genetic and genomic testing, pedigree analysis and genetic risk assessment, genetic counselling and ethics</w:t>
            </w:r>
          </w:p>
        </w:tc>
        <w:tc>
          <w:tcPr>
            <w:tcW w:w="6237" w:type="dxa"/>
          </w:tcPr>
          <w:p w14:paraId="198D0550" w14:textId="77777777" w:rsidR="00090EDA" w:rsidRDefault="00090EDA" w:rsidP="0031237F">
            <w:pPr>
              <w:rPr>
                <w:sz w:val="28"/>
                <w:szCs w:val="28"/>
              </w:rPr>
            </w:pPr>
          </w:p>
        </w:tc>
        <w:tc>
          <w:tcPr>
            <w:tcW w:w="1417" w:type="dxa"/>
          </w:tcPr>
          <w:p w14:paraId="52119325" w14:textId="77777777" w:rsidR="00090EDA" w:rsidRDefault="00090EDA" w:rsidP="0031237F">
            <w:pPr>
              <w:rPr>
                <w:sz w:val="28"/>
                <w:szCs w:val="28"/>
              </w:rPr>
            </w:pPr>
          </w:p>
        </w:tc>
      </w:tr>
      <w:tr w:rsidR="00090EDA" w14:paraId="29873305" w14:textId="77777777" w:rsidTr="0031237F">
        <w:tc>
          <w:tcPr>
            <w:tcW w:w="675" w:type="dxa"/>
          </w:tcPr>
          <w:p w14:paraId="44CF5888" w14:textId="77777777" w:rsidR="00090EDA" w:rsidRPr="005A18F5" w:rsidDel="00090EDA" w:rsidRDefault="00090EDA" w:rsidP="0031237F">
            <w:pPr>
              <w:rPr>
                <w:sz w:val="24"/>
                <w:szCs w:val="24"/>
                <w:lang w:eastAsia="zh-HK"/>
              </w:rPr>
            </w:pPr>
            <w:r w:rsidRPr="004123D6">
              <w:rPr>
                <w:rFonts w:hint="eastAsia"/>
                <w:sz w:val="24"/>
                <w:szCs w:val="24"/>
                <w:lang w:eastAsia="zh-HK"/>
              </w:rPr>
              <w:t>xxiii</w:t>
            </w:r>
          </w:p>
        </w:tc>
        <w:tc>
          <w:tcPr>
            <w:tcW w:w="6521" w:type="dxa"/>
          </w:tcPr>
          <w:p w14:paraId="618432F2" w14:textId="77777777" w:rsidR="00090EDA" w:rsidRPr="00090EDA" w:rsidRDefault="00090EDA" w:rsidP="0031237F">
            <w:pPr>
              <w:rPr>
                <w:sz w:val="24"/>
                <w:szCs w:val="24"/>
              </w:rPr>
            </w:pPr>
            <w:r w:rsidRPr="00090EDA">
              <w:rPr>
                <w:sz w:val="24"/>
                <w:szCs w:val="24"/>
              </w:rPr>
              <w:t>pharmacogenetics, pharmacogenomics and precision medicine</w:t>
            </w:r>
          </w:p>
        </w:tc>
        <w:tc>
          <w:tcPr>
            <w:tcW w:w="6237" w:type="dxa"/>
          </w:tcPr>
          <w:p w14:paraId="27A34A14" w14:textId="77777777" w:rsidR="00090EDA" w:rsidRDefault="00090EDA" w:rsidP="0031237F">
            <w:pPr>
              <w:rPr>
                <w:sz w:val="28"/>
                <w:szCs w:val="28"/>
              </w:rPr>
            </w:pPr>
          </w:p>
        </w:tc>
        <w:tc>
          <w:tcPr>
            <w:tcW w:w="1417" w:type="dxa"/>
          </w:tcPr>
          <w:p w14:paraId="3E5DA4C7" w14:textId="77777777" w:rsidR="00090EDA" w:rsidRDefault="00090EDA" w:rsidP="0031237F">
            <w:pPr>
              <w:rPr>
                <w:sz w:val="28"/>
                <w:szCs w:val="28"/>
              </w:rPr>
            </w:pPr>
          </w:p>
        </w:tc>
      </w:tr>
    </w:tbl>
    <w:p w14:paraId="42BD20A8" w14:textId="77777777" w:rsidR="0031237F" w:rsidRDefault="0031237F" w:rsidP="0031237F">
      <w:pPr>
        <w:rPr>
          <w:sz w:val="28"/>
          <w:szCs w:val="28"/>
        </w:rPr>
      </w:pPr>
    </w:p>
    <w:p w14:paraId="6C9A9EB3" w14:textId="1D38D01A" w:rsidR="0031237F" w:rsidRDefault="0031237F" w:rsidP="0031237F">
      <w:pPr>
        <w:numPr>
          <w:ilvl w:val="0"/>
          <w:numId w:val="5"/>
        </w:numPr>
        <w:rPr>
          <w:rFonts w:eastAsia="SimSun"/>
          <w:sz w:val="28"/>
          <w:szCs w:val="28"/>
        </w:rPr>
      </w:pPr>
      <w:r>
        <w:rPr>
          <w:sz w:val="28"/>
          <w:szCs w:val="28"/>
        </w:rPr>
        <w:br w:type="page"/>
      </w:r>
      <w:r w:rsidR="002F3B5F">
        <w:rPr>
          <w:rFonts w:eastAsia="SimSun"/>
          <w:sz w:val="28"/>
          <w:szCs w:val="28"/>
        </w:rPr>
        <w:lastRenderedPageBreak/>
        <w:t>Hands-on practical skills on laboratory techniques</w:t>
      </w:r>
      <w:r w:rsidR="002F3B5F" w:rsidDel="002F3B5F">
        <w:rPr>
          <w:rFonts w:eastAsia="SimSu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4"/>
        <w:gridCol w:w="3430"/>
        <w:gridCol w:w="3454"/>
        <w:gridCol w:w="1766"/>
      </w:tblGrid>
      <w:tr w:rsidR="00F07FEB" w:rsidRPr="00441C7C" w14:paraId="604FAB18" w14:textId="77777777" w:rsidTr="00441C7C">
        <w:trPr>
          <w:trHeight w:val="390"/>
        </w:trPr>
        <w:tc>
          <w:tcPr>
            <w:tcW w:w="6704" w:type="dxa"/>
            <w:shd w:val="clear" w:color="auto" w:fill="auto"/>
            <w:hideMark/>
          </w:tcPr>
          <w:p w14:paraId="4E76B32E" w14:textId="77777777" w:rsidR="00F07FEB" w:rsidRPr="00441C7C" w:rsidRDefault="00F07FEB" w:rsidP="00F07FEB">
            <w:pPr>
              <w:rPr>
                <w:rFonts w:eastAsia="SimSun"/>
                <w:sz w:val="28"/>
                <w:szCs w:val="28"/>
                <w:lang w:val="en-US"/>
              </w:rPr>
            </w:pPr>
            <w:r w:rsidRPr="00441C7C">
              <w:rPr>
                <w:rFonts w:eastAsia="SimSun"/>
                <w:sz w:val="28"/>
                <w:szCs w:val="28"/>
              </w:rPr>
              <w:t xml:space="preserve">Category of techniques </w:t>
            </w:r>
          </w:p>
        </w:tc>
        <w:tc>
          <w:tcPr>
            <w:tcW w:w="3430" w:type="dxa"/>
            <w:shd w:val="clear" w:color="auto" w:fill="auto"/>
            <w:hideMark/>
          </w:tcPr>
          <w:p w14:paraId="3AC4C3FA" w14:textId="77777777" w:rsidR="00F07FEB" w:rsidRPr="00441C7C" w:rsidRDefault="00F07FEB" w:rsidP="00F07FEB">
            <w:pPr>
              <w:rPr>
                <w:rFonts w:eastAsia="SimSun"/>
                <w:sz w:val="28"/>
                <w:szCs w:val="28"/>
              </w:rPr>
            </w:pPr>
            <w:r w:rsidRPr="00441C7C">
              <w:rPr>
                <w:rFonts w:eastAsia="SimSun"/>
                <w:sz w:val="28"/>
                <w:szCs w:val="28"/>
              </w:rPr>
              <w:t>Description of work performed</w:t>
            </w:r>
            <w:r w:rsidR="00FE5749" w:rsidRPr="00441C7C">
              <w:rPr>
                <w:rFonts w:eastAsia="SimSun"/>
                <w:sz w:val="28"/>
                <w:szCs w:val="28"/>
              </w:rPr>
              <w:t xml:space="preserve"> (use separate sheet if required)</w:t>
            </w:r>
          </w:p>
        </w:tc>
        <w:tc>
          <w:tcPr>
            <w:tcW w:w="3454" w:type="dxa"/>
            <w:shd w:val="clear" w:color="auto" w:fill="auto"/>
            <w:hideMark/>
          </w:tcPr>
          <w:p w14:paraId="299F269D" w14:textId="77777777" w:rsidR="00F07FEB" w:rsidRPr="00441C7C" w:rsidRDefault="00F07FEB" w:rsidP="00F07FEB">
            <w:pPr>
              <w:rPr>
                <w:rFonts w:eastAsia="SimSun"/>
                <w:sz w:val="28"/>
                <w:szCs w:val="28"/>
              </w:rPr>
            </w:pPr>
            <w:r w:rsidRPr="00441C7C">
              <w:rPr>
                <w:rFonts w:eastAsia="SimSun"/>
                <w:sz w:val="28"/>
                <w:szCs w:val="28"/>
              </w:rPr>
              <w:t>Comment and signature of Trainer</w:t>
            </w:r>
          </w:p>
        </w:tc>
        <w:tc>
          <w:tcPr>
            <w:tcW w:w="1766" w:type="dxa"/>
            <w:shd w:val="clear" w:color="auto" w:fill="auto"/>
            <w:hideMark/>
          </w:tcPr>
          <w:p w14:paraId="599911E0" w14:textId="77777777" w:rsidR="00F07FEB" w:rsidRPr="00441C7C" w:rsidRDefault="00F07FEB" w:rsidP="00F07FEB">
            <w:pPr>
              <w:rPr>
                <w:rFonts w:eastAsia="SimSun"/>
                <w:sz w:val="28"/>
                <w:szCs w:val="28"/>
              </w:rPr>
            </w:pPr>
            <w:r w:rsidRPr="00441C7C">
              <w:rPr>
                <w:rFonts w:eastAsia="SimSun"/>
                <w:sz w:val="28"/>
                <w:szCs w:val="28"/>
              </w:rPr>
              <w:t>Date</w:t>
            </w:r>
          </w:p>
        </w:tc>
      </w:tr>
      <w:tr w:rsidR="00F07FEB" w:rsidRPr="00441C7C" w14:paraId="1A268A3D" w14:textId="77777777" w:rsidTr="00441C7C">
        <w:trPr>
          <w:trHeight w:val="799"/>
        </w:trPr>
        <w:tc>
          <w:tcPr>
            <w:tcW w:w="6704" w:type="dxa"/>
            <w:shd w:val="clear" w:color="auto" w:fill="auto"/>
            <w:hideMark/>
          </w:tcPr>
          <w:p w14:paraId="6B63A70F" w14:textId="77777777" w:rsidR="00F07FEB" w:rsidRPr="00441C7C" w:rsidRDefault="00F07FEB">
            <w:pPr>
              <w:rPr>
                <w:rFonts w:eastAsia="SimSun"/>
                <w:sz w:val="28"/>
                <w:szCs w:val="28"/>
              </w:rPr>
            </w:pPr>
            <w:r w:rsidRPr="00441C7C">
              <w:rPr>
                <w:rFonts w:eastAsia="SimSun"/>
                <w:sz w:val="28"/>
                <w:szCs w:val="28"/>
              </w:rPr>
              <w:t>Spectrophotometric Techniques</w:t>
            </w:r>
          </w:p>
        </w:tc>
        <w:tc>
          <w:tcPr>
            <w:tcW w:w="3430" w:type="dxa"/>
            <w:shd w:val="clear" w:color="auto" w:fill="auto"/>
            <w:hideMark/>
          </w:tcPr>
          <w:p w14:paraId="690CE781" w14:textId="77777777" w:rsidR="00F07FEB" w:rsidRPr="00441C7C" w:rsidRDefault="00F07FEB">
            <w:pPr>
              <w:rPr>
                <w:rFonts w:eastAsia="SimSun"/>
                <w:sz w:val="28"/>
                <w:szCs w:val="28"/>
              </w:rPr>
            </w:pPr>
            <w:r w:rsidRPr="00441C7C">
              <w:rPr>
                <w:rFonts w:eastAsia="SimSun"/>
                <w:sz w:val="28"/>
                <w:szCs w:val="28"/>
              </w:rPr>
              <w:t> </w:t>
            </w:r>
          </w:p>
        </w:tc>
        <w:tc>
          <w:tcPr>
            <w:tcW w:w="3454" w:type="dxa"/>
            <w:shd w:val="clear" w:color="auto" w:fill="auto"/>
            <w:hideMark/>
          </w:tcPr>
          <w:p w14:paraId="2F1A1FD9" w14:textId="77777777" w:rsidR="00F07FEB" w:rsidRPr="00441C7C" w:rsidRDefault="00F07FEB">
            <w:pPr>
              <w:rPr>
                <w:rFonts w:eastAsia="SimSun"/>
                <w:sz w:val="28"/>
                <w:szCs w:val="28"/>
              </w:rPr>
            </w:pPr>
            <w:r w:rsidRPr="00441C7C">
              <w:rPr>
                <w:rFonts w:eastAsia="SimSun"/>
                <w:sz w:val="28"/>
                <w:szCs w:val="28"/>
              </w:rPr>
              <w:t> </w:t>
            </w:r>
          </w:p>
        </w:tc>
        <w:tc>
          <w:tcPr>
            <w:tcW w:w="1766" w:type="dxa"/>
            <w:shd w:val="clear" w:color="auto" w:fill="auto"/>
            <w:hideMark/>
          </w:tcPr>
          <w:p w14:paraId="18449576" w14:textId="77777777" w:rsidR="00F07FEB" w:rsidRPr="00441C7C" w:rsidRDefault="00F07FEB">
            <w:pPr>
              <w:rPr>
                <w:rFonts w:eastAsia="SimSun"/>
                <w:sz w:val="28"/>
                <w:szCs w:val="28"/>
              </w:rPr>
            </w:pPr>
            <w:r w:rsidRPr="00441C7C">
              <w:rPr>
                <w:rFonts w:eastAsia="SimSun"/>
                <w:sz w:val="28"/>
                <w:szCs w:val="28"/>
              </w:rPr>
              <w:t> </w:t>
            </w:r>
          </w:p>
        </w:tc>
      </w:tr>
      <w:tr w:rsidR="00F07FEB" w:rsidRPr="00441C7C" w14:paraId="7E0838DD" w14:textId="77777777" w:rsidTr="00441C7C">
        <w:trPr>
          <w:trHeight w:val="799"/>
        </w:trPr>
        <w:tc>
          <w:tcPr>
            <w:tcW w:w="6704" w:type="dxa"/>
            <w:shd w:val="clear" w:color="auto" w:fill="auto"/>
            <w:hideMark/>
          </w:tcPr>
          <w:p w14:paraId="53920CBE" w14:textId="77777777" w:rsidR="00F07FEB" w:rsidRPr="00441C7C" w:rsidRDefault="00F07FEB">
            <w:pPr>
              <w:rPr>
                <w:rFonts w:eastAsia="SimSun"/>
                <w:sz w:val="28"/>
                <w:szCs w:val="28"/>
              </w:rPr>
            </w:pPr>
            <w:r w:rsidRPr="00441C7C">
              <w:rPr>
                <w:rFonts w:eastAsia="SimSun"/>
                <w:sz w:val="28"/>
                <w:szCs w:val="28"/>
              </w:rPr>
              <w:t>Nephelometry &amp; Turbidimetry</w:t>
            </w:r>
          </w:p>
        </w:tc>
        <w:tc>
          <w:tcPr>
            <w:tcW w:w="3430" w:type="dxa"/>
            <w:shd w:val="clear" w:color="auto" w:fill="auto"/>
            <w:hideMark/>
          </w:tcPr>
          <w:p w14:paraId="24FFB2E9" w14:textId="77777777" w:rsidR="00F07FEB" w:rsidRPr="00441C7C" w:rsidRDefault="00F07FEB">
            <w:pPr>
              <w:rPr>
                <w:rFonts w:eastAsia="SimSun"/>
                <w:sz w:val="28"/>
                <w:szCs w:val="28"/>
              </w:rPr>
            </w:pPr>
            <w:r w:rsidRPr="00441C7C">
              <w:rPr>
                <w:rFonts w:eastAsia="SimSun"/>
                <w:sz w:val="28"/>
                <w:szCs w:val="28"/>
              </w:rPr>
              <w:t> </w:t>
            </w:r>
          </w:p>
        </w:tc>
        <w:tc>
          <w:tcPr>
            <w:tcW w:w="3454" w:type="dxa"/>
            <w:shd w:val="clear" w:color="auto" w:fill="auto"/>
            <w:hideMark/>
          </w:tcPr>
          <w:p w14:paraId="007F5EFA" w14:textId="77777777" w:rsidR="00F07FEB" w:rsidRPr="00441C7C" w:rsidRDefault="00F07FEB">
            <w:pPr>
              <w:rPr>
                <w:rFonts w:eastAsia="SimSun"/>
                <w:sz w:val="28"/>
                <w:szCs w:val="28"/>
              </w:rPr>
            </w:pPr>
            <w:r w:rsidRPr="00441C7C">
              <w:rPr>
                <w:rFonts w:eastAsia="SimSun"/>
                <w:sz w:val="28"/>
                <w:szCs w:val="28"/>
              </w:rPr>
              <w:t> </w:t>
            </w:r>
          </w:p>
        </w:tc>
        <w:tc>
          <w:tcPr>
            <w:tcW w:w="1766" w:type="dxa"/>
            <w:shd w:val="clear" w:color="auto" w:fill="auto"/>
            <w:hideMark/>
          </w:tcPr>
          <w:p w14:paraId="316B577E" w14:textId="77777777" w:rsidR="00F07FEB" w:rsidRPr="00441C7C" w:rsidRDefault="00F07FEB">
            <w:pPr>
              <w:rPr>
                <w:rFonts w:eastAsia="SimSun"/>
                <w:sz w:val="28"/>
                <w:szCs w:val="28"/>
              </w:rPr>
            </w:pPr>
            <w:r w:rsidRPr="00441C7C">
              <w:rPr>
                <w:rFonts w:eastAsia="SimSun"/>
                <w:sz w:val="28"/>
                <w:szCs w:val="28"/>
              </w:rPr>
              <w:t> </w:t>
            </w:r>
          </w:p>
        </w:tc>
      </w:tr>
      <w:tr w:rsidR="00F07FEB" w:rsidRPr="00441C7C" w14:paraId="5E3349F0" w14:textId="77777777" w:rsidTr="00441C7C">
        <w:trPr>
          <w:trHeight w:val="799"/>
        </w:trPr>
        <w:tc>
          <w:tcPr>
            <w:tcW w:w="6704" w:type="dxa"/>
            <w:shd w:val="clear" w:color="auto" w:fill="auto"/>
            <w:hideMark/>
          </w:tcPr>
          <w:p w14:paraId="1C7A758E" w14:textId="77777777" w:rsidR="00F07FEB" w:rsidRPr="00441C7C" w:rsidRDefault="00F07FEB">
            <w:pPr>
              <w:rPr>
                <w:rFonts w:eastAsia="SimSun"/>
                <w:sz w:val="28"/>
                <w:szCs w:val="28"/>
              </w:rPr>
            </w:pPr>
            <w:r w:rsidRPr="00441C7C">
              <w:rPr>
                <w:rFonts w:eastAsia="SimSun"/>
                <w:sz w:val="28"/>
                <w:szCs w:val="28"/>
              </w:rPr>
              <w:t>Electrophoresis</w:t>
            </w:r>
          </w:p>
        </w:tc>
        <w:tc>
          <w:tcPr>
            <w:tcW w:w="3430" w:type="dxa"/>
            <w:shd w:val="clear" w:color="auto" w:fill="auto"/>
            <w:hideMark/>
          </w:tcPr>
          <w:p w14:paraId="20FC7CD0" w14:textId="77777777" w:rsidR="00F07FEB" w:rsidRPr="00441C7C" w:rsidRDefault="00F07FEB">
            <w:pPr>
              <w:rPr>
                <w:rFonts w:eastAsia="SimSun"/>
                <w:sz w:val="28"/>
                <w:szCs w:val="28"/>
              </w:rPr>
            </w:pPr>
            <w:r w:rsidRPr="00441C7C">
              <w:rPr>
                <w:rFonts w:eastAsia="SimSun"/>
                <w:sz w:val="28"/>
                <w:szCs w:val="28"/>
              </w:rPr>
              <w:t> </w:t>
            </w:r>
          </w:p>
        </w:tc>
        <w:tc>
          <w:tcPr>
            <w:tcW w:w="3454" w:type="dxa"/>
            <w:shd w:val="clear" w:color="auto" w:fill="auto"/>
            <w:hideMark/>
          </w:tcPr>
          <w:p w14:paraId="114D0232" w14:textId="77777777" w:rsidR="00F07FEB" w:rsidRPr="00441C7C" w:rsidRDefault="00F07FEB">
            <w:pPr>
              <w:rPr>
                <w:rFonts w:eastAsia="SimSun"/>
                <w:sz w:val="28"/>
                <w:szCs w:val="28"/>
              </w:rPr>
            </w:pPr>
            <w:r w:rsidRPr="00441C7C">
              <w:rPr>
                <w:rFonts w:eastAsia="SimSun"/>
                <w:sz w:val="28"/>
                <w:szCs w:val="28"/>
              </w:rPr>
              <w:t> </w:t>
            </w:r>
          </w:p>
        </w:tc>
        <w:tc>
          <w:tcPr>
            <w:tcW w:w="1766" w:type="dxa"/>
            <w:shd w:val="clear" w:color="auto" w:fill="auto"/>
            <w:hideMark/>
          </w:tcPr>
          <w:p w14:paraId="5259E858" w14:textId="77777777" w:rsidR="00F07FEB" w:rsidRPr="00441C7C" w:rsidRDefault="00F07FEB">
            <w:pPr>
              <w:rPr>
                <w:rFonts w:eastAsia="SimSun"/>
                <w:sz w:val="28"/>
                <w:szCs w:val="28"/>
              </w:rPr>
            </w:pPr>
            <w:r w:rsidRPr="00441C7C">
              <w:rPr>
                <w:rFonts w:eastAsia="SimSun"/>
                <w:sz w:val="28"/>
                <w:szCs w:val="28"/>
              </w:rPr>
              <w:t> </w:t>
            </w:r>
          </w:p>
        </w:tc>
      </w:tr>
      <w:tr w:rsidR="00F07FEB" w:rsidRPr="00441C7C" w14:paraId="3AB34477" w14:textId="77777777" w:rsidTr="00441C7C">
        <w:trPr>
          <w:trHeight w:val="799"/>
        </w:trPr>
        <w:tc>
          <w:tcPr>
            <w:tcW w:w="6704" w:type="dxa"/>
            <w:shd w:val="clear" w:color="auto" w:fill="auto"/>
            <w:hideMark/>
          </w:tcPr>
          <w:p w14:paraId="70A87173" w14:textId="77777777" w:rsidR="00F07FEB" w:rsidRPr="00441C7C" w:rsidRDefault="00F07FEB">
            <w:pPr>
              <w:rPr>
                <w:rFonts w:eastAsia="SimSun"/>
                <w:sz w:val="28"/>
                <w:szCs w:val="28"/>
              </w:rPr>
            </w:pPr>
            <w:r w:rsidRPr="00441C7C">
              <w:rPr>
                <w:rFonts w:eastAsia="SimSun"/>
                <w:sz w:val="28"/>
                <w:szCs w:val="28"/>
              </w:rPr>
              <w:t>Chromatography and Mass Spectrometry</w:t>
            </w:r>
          </w:p>
        </w:tc>
        <w:tc>
          <w:tcPr>
            <w:tcW w:w="3430" w:type="dxa"/>
            <w:shd w:val="clear" w:color="auto" w:fill="auto"/>
            <w:hideMark/>
          </w:tcPr>
          <w:p w14:paraId="09152CE3" w14:textId="77777777" w:rsidR="00F07FEB" w:rsidRPr="00441C7C" w:rsidRDefault="00F07FEB">
            <w:pPr>
              <w:rPr>
                <w:rFonts w:eastAsia="SimSun"/>
                <w:sz w:val="28"/>
                <w:szCs w:val="28"/>
              </w:rPr>
            </w:pPr>
            <w:r w:rsidRPr="00441C7C">
              <w:rPr>
                <w:rFonts w:eastAsia="SimSun"/>
                <w:sz w:val="28"/>
                <w:szCs w:val="28"/>
              </w:rPr>
              <w:t> </w:t>
            </w:r>
          </w:p>
        </w:tc>
        <w:tc>
          <w:tcPr>
            <w:tcW w:w="3454" w:type="dxa"/>
            <w:shd w:val="clear" w:color="auto" w:fill="auto"/>
            <w:hideMark/>
          </w:tcPr>
          <w:p w14:paraId="0C67A75B" w14:textId="77777777" w:rsidR="00F07FEB" w:rsidRPr="00441C7C" w:rsidRDefault="00F07FEB">
            <w:pPr>
              <w:rPr>
                <w:rFonts w:eastAsia="SimSun"/>
                <w:sz w:val="28"/>
                <w:szCs w:val="28"/>
              </w:rPr>
            </w:pPr>
            <w:r w:rsidRPr="00441C7C">
              <w:rPr>
                <w:rFonts w:eastAsia="SimSun"/>
                <w:sz w:val="28"/>
                <w:szCs w:val="28"/>
              </w:rPr>
              <w:t> </w:t>
            </w:r>
          </w:p>
        </w:tc>
        <w:tc>
          <w:tcPr>
            <w:tcW w:w="1766" w:type="dxa"/>
            <w:shd w:val="clear" w:color="auto" w:fill="auto"/>
            <w:hideMark/>
          </w:tcPr>
          <w:p w14:paraId="7F8C0BF2" w14:textId="77777777" w:rsidR="00F07FEB" w:rsidRPr="00441C7C" w:rsidRDefault="00F07FEB">
            <w:pPr>
              <w:rPr>
                <w:rFonts w:eastAsia="SimSun"/>
                <w:sz w:val="28"/>
                <w:szCs w:val="28"/>
              </w:rPr>
            </w:pPr>
            <w:r w:rsidRPr="00441C7C">
              <w:rPr>
                <w:rFonts w:eastAsia="SimSun"/>
                <w:sz w:val="28"/>
                <w:szCs w:val="28"/>
              </w:rPr>
              <w:t> </w:t>
            </w:r>
          </w:p>
        </w:tc>
      </w:tr>
      <w:tr w:rsidR="00F07FEB" w:rsidRPr="00441C7C" w14:paraId="34D0AB9D" w14:textId="77777777" w:rsidTr="00441C7C">
        <w:trPr>
          <w:trHeight w:val="799"/>
        </w:trPr>
        <w:tc>
          <w:tcPr>
            <w:tcW w:w="6704" w:type="dxa"/>
            <w:shd w:val="clear" w:color="auto" w:fill="auto"/>
            <w:hideMark/>
          </w:tcPr>
          <w:p w14:paraId="0A566552" w14:textId="77777777" w:rsidR="00F07FEB" w:rsidRPr="00441C7C" w:rsidRDefault="00F07FEB">
            <w:pPr>
              <w:rPr>
                <w:rFonts w:eastAsia="SimSun"/>
                <w:sz w:val="28"/>
                <w:szCs w:val="28"/>
              </w:rPr>
            </w:pPr>
            <w:r w:rsidRPr="00441C7C">
              <w:rPr>
                <w:rFonts w:eastAsia="SimSun"/>
                <w:sz w:val="28"/>
                <w:szCs w:val="28"/>
              </w:rPr>
              <w:t>Immunochemical Techniques</w:t>
            </w:r>
          </w:p>
        </w:tc>
        <w:tc>
          <w:tcPr>
            <w:tcW w:w="3430" w:type="dxa"/>
            <w:shd w:val="clear" w:color="auto" w:fill="auto"/>
            <w:hideMark/>
          </w:tcPr>
          <w:p w14:paraId="2F79B755" w14:textId="77777777" w:rsidR="00F07FEB" w:rsidRPr="00441C7C" w:rsidRDefault="00F07FEB">
            <w:pPr>
              <w:rPr>
                <w:rFonts w:eastAsia="SimSun"/>
                <w:sz w:val="28"/>
                <w:szCs w:val="28"/>
              </w:rPr>
            </w:pPr>
            <w:r w:rsidRPr="00441C7C">
              <w:rPr>
                <w:rFonts w:eastAsia="SimSun"/>
                <w:sz w:val="28"/>
                <w:szCs w:val="28"/>
              </w:rPr>
              <w:t> </w:t>
            </w:r>
          </w:p>
        </w:tc>
        <w:tc>
          <w:tcPr>
            <w:tcW w:w="3454" w:type="dxa"/>
            <w:shd w:val="clear" w:color="auto" w:fill="auto"/>
            <w:hideMark/>
          </w:tcPr>
          <w:p w14:paraId="6B7B08B9" w14:textId="77777777" w:rsidR="00F07FEB" w:rsidRPr="00441C7C" w:rsidRDefault="00F07FEB">
            <w:pPr>
              <w:rPr>
                <w:rFonts w:eastAsia="SimSun"/>
                <w:sz w:val="28"/>
                <w:szCs w:val="28"/>
              </w:rPr>
            </w:pPr>
            <w:r w:rsidRPr="00441C7C">
              <w:rPr>
                <w:rFonts w:eastAsia="SimSun"/>
                <w:sz w:val="28"/>
                <w:szCs w:val="28"/>
              </w:rPr>
              <w:t> </w:t>
            </w:r>
          </w:p>
        </w:tc>
        <w:tc>
          <w:tcPr>
            <w:tcW w:w="1766" w:type="dxa"/>
            <w:shd w:val="clear" w:color="auto" w:fill="auto"/>
            <w:hideMark/>
          </w:tcPr>
          <w:p w14:paraId="6A0AA108" w14:textId="77777777" w:rsidR="00F07FEB" w:rsidRPr="00441C7C" w:rsidRDefault="00F07FEB">
            <w:pPr>
              <w:rPr>
                <w:rFonts w:eastAsia="SimSun"/>
                <w:sz w:val="28"/>
                <w:szCs w:val="28"/>
              </w:rPr>
            </w:pPr>
            <w:r w:rsidRPr="00441C7C">
              <w:rPr>
                <w:rFonts w:eastAsia="SimSun"/>
                <w:sz w:val="28"/>
                <w:szCs w:val="28"/>
              </w:rPr>
              <w:t> </w:t>
            </w:r>
          </w:p>
        </w:tc>
      </w:tr>
      <w:tr w:rsidR="00F07FEB" w:rsidRPr="00441C7C" w14:paraId="5AF3E08A" w14:textId="77777777" w:rsidTr="00441C7C">
        <w:trPr>
          <w:trHeight w:val="799"/>
        </w:trPr>
        <w:tc>
          <w:tcPr>
            <w:tcW w:w="6704" w:type="dxa"/>
            <w:shd w:val="clear" w:color="auto" w:fill="auto"/>
            <w:hideMark/>
          </w:tcPr>
          <w:p w14:paraId="44547B9A" w14:textId="77777777" w:rsidR="00F07FEB" w:rsidRPr="00441C7C" w:rsidRDefault="00F07FEB">
            <w:pPr>
              <w:rPr>
                <w:rFonts w:eastAsia="SimSun"/>
                <w:sz w:val="28"/>
                <w:szCs w:val="28"/>
              </w:rPr>
            </w:pPr>
            <w:r w:rsidRPr="00441C7C">
              <w:rPr>
                <w:rFonts w:eastAsia="SimSun"/>
                <w:sz w:val="28"/>
                <w:szCs w:val="28"/>
              </w:rPr>
              <w:t>Laboratory Automation</w:t>
            </w:r>
          </w:p>
        </w:tc>
        <w:tc>
          <w:tcPr>
            <w:tcW w:w="3430" w:type="dxa"/>
            <w:shd w:val="clear" w:color="auto" w:fill="auto"/>
            <w:hideMark/>
          </w:tcPr>
          <w:p w14:paraId="7816AD6A" w14:textId="77777777" w:rsidR="00F07FEB" w:rsidRPr="00441C7C" w:rsidRDefault="00F07FEB">
            <w:pPr>
              <w:rPr>
                <w:rFonts w:eastAsia="SimSun"/>
                <w:sz w:val="28"/>
                <w:szCs w:val="28"/>
              </w:rPr>
            </w:pPr>
            <w:r w:rsidRPr="00441C7C">
              <w:rPr>
                <w:rFonts w:eastAsia="SimSun"/>
                <w:sz w:val="28"/>
                <w:szCs w:val="28"/>
              </w:rPr>
              <w:t> </w:t>
            </w:r>
          </w:p>
        </w:tc>
        <w:tc>
          <w:tcPr>
            <w:tcW w:w="3454" w:type="dxa"/>
            <w:shd w:val="clear" w:color="auto" w:fill="auto"/>
            <w:hideMark/>
          </w:tcPr>
          <w:p w14:paraId="1907BFFC" w14:textId="77777777" w:rsidR="00F07FEB" w:rsidRPr="00441C7C" w:rsidRDefault="00F07FEB">
            <w:pPr>
              <w:rPr>
                <w:rFonts w:eastAsia="SimSun"/>
                <w:sz w:val="28"/>
                <w:szCs w:val="28"/>
              </w:rPr>
            </w:pPr>
            <w:r w:rsidRPr="00441C7C">
              <w:rPr>
                <w:rFonts w:eastAsia="SimSun"/>
                <w:sz w:val="28"/>
                <w:szCs w:val="28"/>
              </w:rPr>
              <w:t> </w:t>
            </w:r>
          </w:p>
        </w:tc>
        <w:tc>
          <w:tcPr>
            <w:tcW w:w="1766" w:type="dxa"/>
            <w:shd w:val="clear" w:color="auto" w:fill="auto"/>
            <w:hideMark/>
          </w:tcPr>
          <w:p w14:paraId="595CDF6B" w14:textId="77777777" w:rsidR="00F07FEB" w:rsidRPr="00441C7C" w:rsidRDefault="00F07FEB">
            <w:pPr>
              <w:rPr>
                <w:rFonts w:eastAsia="SimSun"/>
                <w:sz w:val="28"/>
                <w:szCs w:val="28"/>
              </w:rPr>
            </w:pPr>
            <w:r w:rsidRPr="00441C7C">
              <w:rPr>
                <w:rFonts w:eastAsia="SimSun"/>
                <w:sz w:val="28"/>
                <w:szCs w:val="28"/>
              </w:rPr>
              <w:t> </w:t>
            </w:r>
          </w:p>
        </w:tc>
      </w:tr>
      <w:tr w:rsidR="00F07FEB" w:rsidRPr="00441C7C" w14:paraId="01FD3DF5" w14:textId="77777777" w:rsidTr="00441C7C">
        <w:trPr>
          <w:trHeight w:val="1777"/>
        </w:trPr>
        <w:tc>
          <w:tcPr>
            <w:tcW w:w="6704" w:type="dxa"/>
            <w:shd w:val="clear" w:color="auto" w:fill="auto"/>
            <w:hideMark/>
          </w:tcPr>
          <w:p w14:paraId="58F9F1B6" w14:textId="77777777" w:rsidR="00F07FEB" w:rsidRPr="00441C7C" w:rsidRDefault="00F07FEB" w:rsidP="00FE5749">
            <w:pPr>
              <w:rPr>
                <w:rFonts w:eastAsia="SimSun"/>
                <w:sz w:val="28"/>
                <w:szCs w:val="28"/>
              </w:rPr>
            </w:pPr>
            <w:r w:rsidRPr="00441C7C">
              <w:rPr>
                <w:rFonts w:eastAsia="SimSun"/>
                <w:sz w:val="28"/>
                <w:szCs w:val="28"/>
              </w:rPr>
              <w:t>Molecular Biology Techniques:</w:t>
            </w:r>
            <w:r w:rsidRPr="00441C7C">
              <w:rPr>
                <w:rFonts w:eastAsia="SimSun"/>
                <w:sz w:val="28"/>
                <w:szCs w:val="28"/>
              </w:rPr>
              <w:br/>
              <w:t>- Nucleic acid preparation</w:t>
            </w:r>
            <w:r w:rsidRPr="00441C7C">
              <w:rPr>
                <w:rFonts w:eastAsia="SimSun"/>
                <w:sz w:val="28"/>
                <w:szCs w:val="28"/>
              </w:rPr>
              <w:br/>
              <w:t>- Primer design and polymerase chain reaction</w:t>
            </w:r>
            <w:r w:rsidRPr="00441C7C">
              <w:rPr>
                <w:rFonts w:eastAsia="SimSun"/>
                <w:sz w:val="28"/>
                <w:szCs w:val="28"/>
              </w:rPr>
              <w:br/>
              <w:t>- Mutation detection methods</w:t>
            </w:r>
            <w:r w:rsidR="00FE5749" w:rsidRPr="00441C7C">
              <w:rPr>
                <w:rFonts w:eastAsia="SimSun"/>
                <w:sz w:val="28"/>
                <w:szCs w:val="28"/>
              </w:rPr>
              <w:t xml:space="preserve"> </w:t>
            </w:r>
            <w:r w:rsidRPr="00441C7C">
              <w:rPr>
                <w:rFonts w:eastAsia="SimSun"/>
                <w:sz w:val="28"/>
                <w:szCs w:val="28"/>
              </w:rPr>
              <w:br/>
              <w:t>- Mutation data analysis</w:t>
            </w:r>
          </w:p>
        </w:tc>
        <w:tc>
          <w:tcPr>
            <w:tcW w:w="3430" w:type="dxa"/>
            <w:shd w:val="clear" w:color="auto" w:fill="auto"/>
            <w:hideMark/>
          </w:tcPr>
          <w:p w14:paraId="07BABC52" w14:textId="77777777" w:rsidR="00F07FEB" w:rsidRPr="00441C7C" w:rsidRDefault="00F07FEB">
            <w:pPr>
              <w:rPr>
                <w:rFonts w:eastAsia="SimSun"/>
                <w:sz w:val="28"/>
                <w:szCs w:val="28"/>
              </w:rPr>
            </w:pPr>
            <w:r w:rsidRPr="00441C7C">
              <w:rPr>
                <w:rFonts w:eastAsia="SimSun"/>
                <w:sz w:val="28"/>
                <w:szCs w:val="28"/>
              </w:rPr>
              <w:t> </w:t>
            </w:r>
          </w:p>
        </w:tc>
        <w:tc>
          <w:tcPr>
            <w:tcW w:w="3454" w:type="dxa"/>
            <w:shd w:val="clear" w:color="auto" w:fill="auto"/>
            <w:hideMark/>
          </w:tcPr>
          <w:p w14:paraId="21D74A2B" w14:textId="77777777" w:rsidR="00F07FEB" w:rsidRPr="00441C7C" w:rsidRDefault="00F07FEB">
            <w:pPr>
              <w:rPr>
                <w:rFonts w:eastAsia="SimSun"/>
                <w:sz w:val="28"/>
                <w:szCs w:val="28"/>
              </w:rPr>
            </w:pPr>
            <w:r w:rsidRPr="00441C7C">
              <w:rPr>
                <w:rFonts w:eastAsia="SimSun"/>
                <w:sz w:val="28"/>
                <w:szCs w:val="28"/>
              </w:rPr>
              <w:t> </w:t>
            </w:r>
          </w:p>
        </w:tc>
        <w:tc>
          <w:tcPr>
            <w:tcW w:w="1766" w:type="dxa"/>
            <w:shd w:val="clear" w:color="auto" w:fill="auto"/>
            <w:hideMark/>
          </w:tcPr>
          <w:p w14:paraId="5B4505D2" w14:textId="77777777" w:rsidR="00F07FEB" w:rsidRPr="00441C7C" w:rsidRDefault="00F07FEB">
            <w:pPr>
              <w:rPr>
                <w:rFonts w:eastAsia="SimSun"/>
                <w:sz w:val="28"/>
                <w:szCs w:val="28"/>
              </w:rPr>
            </w:pPr>
            <w:r w:rsidRPr="00441C7C">
              <w:rPr>
                <w:rFonts w:eastAsia="SimSun"/>
                <w:sz w:val="28"/>
                <w:szCs w:val="28"/>
              </w:rPr>
              <w:t> </w:t>
            </w:r>
          </w:p>
        </w:tc>
      </w:tr>
      <w:tr w:rsidR="00F07FEB" w:rsidRPr="00441C7C" w14:paraId="5962437E" w14:textId="77777777" w:rsidTr="00441C7C">
        <w:trPr>
          <w:trHeight w:val="799"/>
        </w:trPr>
        <w:tc>
          <w:tcPr>
            <w:tcW w:w="6704" w:type="dxa"/>
            <w:shd w:val="clear" w:color="auto" w:fill="auto"/>
            <w:hideMark/>
          </w:tcPr>
          <w:p w14:paraId="6B3E8C5C" w14:textId="77777777" w:rsidR="00F07FEB" w:rsidRPr="00441C7C" w:rsidRDefault="00F07FEB">
            <w:pPr>
              <w:rPr>
                <w:rFonts w:eastAsia="SimSun"/>
                <w:sz w:val="28"/>
                <w:szCs w:val="28"/>
              </w:rPr>
            </w:pPr>
            <w:r w:rsidRPr="00441C7C">
              <w:rPr>
                <w:rFonts w:eastAsia="SimSun"/>
                <w:sz w:val="28"/>
                <w:szCs w:val="28"/>
              </w:rPr>
              <w:t>Method Development and Evaluation</w:t>
            </w:r>
          </w:p>
        </w:tc>
        <w:tc>
          <w:tcPr>
            <w:tcW w:w="3430" w:type="dxa"/>
            <w:shd w:val="clear" w:color="auto" w:fill="auto"/>
            <w:hideMark/>
          </w:tcPr>
          <w:p w14:paraId="599B93A4" w14:textId="77777777" w:rsidR="00F07FEB" w:rsidRPr="00441C7C" w:rsidRDefault="00F07FEB">
            <w:pPr>
              <w:rPr>
                <w:rFonts w:eastAsia="SimSun"/>
                <w:sz w:val="28"/>
                <w:szCs w:val="28"/>
              </w:rPr>
            </w:pPr>
            <w:r w:rsidRPr="00441C7C">
              <w:rPr>
                <w:rFonts w:eastAsia="SimSun"/>
                <w:sz w:val="28"/>
                <w:szCs w:val="28"/>
              </w:rPr>
              <w:t> </w:t>
            </w:r>
          </w:p>
        </w:tc>
        <w:tc>
          <w:tcPr>
            <w:tcW w:w="3454" w:type="dxa"/>
            <w:shd w:val="clear" w:color="auto" w:fill="auto"/>
            <w:hideMark/>
          </w:tcPr>
          <w:p w14:paraId="407BF2D7" w14:textId="77777777" w:rsidR="00F07FEB" w:rsidRPr="00441C7C" w:rsidRDefault="00F07FEB">
            <w:pPr>
              <w:rPr>
                <w:rFonts w:eastAsia="SimSun"/>
                <w:sz w:val="28"/>
                <w:szCs w:val="28"/>
              </w:rPr>
            </w:pPr>
            <w:r w:rsidRPr="00441C7C">
              <w:rPr>
                <w:rFonts w:eastAsia="SimSun"/>
                <w:sz w:val="28"/>
                <w:szCs w:val="28"/>
              </w:rPr>
              <w:t> </w:t>
            </w:r>
          </w:p>
        </w:tc>
        <w:tc>
          <w:tcPr>
            <w:tcW w:w="1766" w:type="dxa"/>
            <w:shd w:val="clear" w:color="auto" w:fill="auto"/>
            <w:hideMark/>
          </w:tcPr>
          <w:p w14:paraId="6E1FEA09" w14:textId="77777777" w:rsidR="00F07FEB" w:rsidRPr="00441C7C" w:rsidRDefault="00F07FEB">
            <w:pPr>
              <w:rPr>
                <w:rFonts w:eastAsia="SimSun"/>
                <w:sz w:val="28"/>
                <w:szCs w:val="28"/>
              </w:rPr>
            </w:pPr>
            <w:r w:rsidRPr="00441C7C">
              <w:rPr>
                <w:rFonts w:eastAsia="SimSun"/>
                <w:sz w:val="28"/>
                <w:szCs w:val="28"/>
              </w:rPr>
              <w:t> </w:t>
            </w:r>
          </w:p>
        </w:tc>
      </w:tr>
      <w:tr w:rsidR="00F07FEB" w:rsidRPr="00441C7C" w14:paraId="44A2B555" w14:textId="77777777" w:rsidTr="00441C7C">
        <w:trPr>
          <w:trHeight w:val="799"/>
        </w:trPr>
        <w:tc>
          <w:tcPr>
            <w:tcW w:w="6704" w:type="dxa"/>
            <w:shd w:val="clear" w:color="auto" w:fill="auto"/>
            <w:hideMark/>
          </w:tcPr>
          <w:p w14:paraId="29C42C17" w14:textId="77777777" w:rsidR="00F07FEB" w:rsidRPr="00441C7C" w:rsidRDefault="00F07FEB">
            <w:pPr>
              <w:rPr>
                <w:rFonts w:eastAsia="SimSun"/>
                <w:sz w:val="28"/>
                <w:szCs w:val="28"/>
              </w:rPr>
            </w:pPr>
            <w:r w:rsidRPr="00441C7C">
              <w:rPr>
                <w:rFonts w:eastAsia="SimSun"/>
                <w:sz w:val="28"/>
                <w:szCs w:val="28"/>
              </w:rPr>
              <w:t>Quality Control and Quality Assurance</w:t>
            </w:r>
          </w:p>
        </w:tc>
        <w:tc>
          <w:tcPr>
            <w:tcW w:w="3430" w:type="dxa"/>
            <w:shd w:val="clear" w:color="auto" w:fill="auto"/>
            <w:hideMark/>
          </w:tcPr>
          <w:p w14:paraId="65DC36BC" w14:textId="77777777" w:rsidR="00F07FEB" w:rsidRPr="00441C7C" w:rsidRDefault="00F07FEB">
            <w:pPr>
              <w:rPr>
                <w:rFonts w:eastAsia="SimSun"/>
                <w:sz w:val="28"/>
                <w:szCs w:val="28"/>
              </w:rPr>
            </w:pPr>
            <w:r w:rsidRPr="00441C7C">
              <w:rPr>
                <w:rFonts w:eastAsia="SimSun"/>
                <w:sz w:val="28"/>
                <w:szCs w:val="28"/>
              </w:rPr>
              <w:t> </w:t>
            </w:r>
          </w:p>
        </w:tc>
        <w:tc>
          <w:tcPr>
            <w:tcW w:w="3454" w:type="dxa"/>
            <w:shd w:val="clear" w:color="auto" w:fill="auto"/>
            <w:hideMark/>
          </w:tcPr>
          <w:p w14:paraId="4C2CB5F8" w14:textId="77777777" w:rsidR="00F07FEB" w:rsidRPr="00441C7C" w:rsidRDefault="00F07FEB">
            <w:pPr>
              <w:rPr>
                <w:rFonts w:eastAsia="SimSun"/>
                <w:sz w:val="28"/>
                <w:szCs w:val="28"/>
              </w:rPr>
            </w:pPr>
            <w:r w:rsidRPr="00441C7C">
              <w:rPr>
                <w:rFonts w:eastAsia="SimSun"/>
                <w:sz w:val="28"/>
                <w:szCs w:val="28"/>
              </w:rPr>
              <w:t> </w:t>
            </w:r>
          </w:p>
        </w:tc>
        <w:tc>
          <w:tcPr>
            <w:tcW w:w="1766" w:type="dxa"/>
            <w:shd w:val="clear" w:color="auto" w:fill="auto"/>
            <w:hideMark/>
          </w:tcPr>
          <w:p w14:paraId="6A4DC59B" w14:textId="77777777" w:rsidR="00F07FEB" w:rsidRPr="00441C7C" w:rsidRDefault="00F07FEB">
            <w:pPr>
              <w:rPr>
                <w:rFonts w:eastAsia="SimSun"/>
                <w:sz w:val="28"/>
                <w:szCs w:val="28"/>
              </w:rPr>
            </w:pPr>
            <w:r w:rsidRPr="00441C7C">
              <w:rPr>
                <w:rFonts w:eastAsia="SimSun"/>
                <w:sz w:val="28"/>
                <w:szCs w:val="28"/>
              </w:rPr>
              <w:t> </w:t>
            </w:r>
          </w:p>
        </w:tc>
      </w:tr>
    </w:tbl>
    <w:p w14:paraId="4E389E18" w14:textId="77777777" w:rsidR="0031237F" w:rsidRDefault="00A611AE" w:rsidP="0031237F">
      <w:pPr>
        <w:numPr>
          <w:ilvl w:val="0"/>
          <w:numId w:val="5"/>
        </w:numPr>
        <w:rPr>
          <w:rFonts w:eastAsia="SimSun"/>
          <w:sz w:val="28"/>
          <w:szCs w:val="28"/>
        </w:rPr>
      </w:pPr>
      <w:r>
        <w:rPr>
          <w:rFonts w:eastAsia="SimSun"/>
          <w:sz w:val="28"/>
          <w:szCs w:val="28"/>
        </w:rPr>
        <w:br w:type="page"/>
      </w:r>
      <w:r w:rsidR="0031237F">
        <w:rPr>
          <w:rFonts w:eastAsia="SimSun"/>
          <w:sz w:val="28"/>
          <w:szCs w:val="28"/>
        </w:rPr>
        <w:lastRenderedPageBreak/>
        <w:t>Laboratory Management and Medical Informatics</w:t>
      </w:r>
    </w:p>
    <w:p w14:paraId="6D15D123"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57D74FE5" w14:textId="77777777" w:rsidTr="0031237F">
        <w:tc>
          <w:tcPr>
            <w:tcW w:w="675" w:type="dxa"/>
          </w:tcPr>
          <w:p w14:paraId="7905246C" w14:textId="77777777" w:rsidR="0031237F" w:rsidRDefault="0031237F" w:rsidP="0031237F">
            <w:pPr>
              <w:rPr>
                <w:sz w:val="24"/>
                <w:szCs w:val="24"/>
              </w:rPr>
            </w:pPr>
          </w:p>
        </w:tc>
        <w:tc>
          <w:tcPr>
            <w:tcW w:w="6521" w:type="dxa"/>
          </w:tcPr>
          <w:p w14:paraId="5553350D"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74270A43"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18C1A4AD"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5EB4F14E" w14:textId="77777777" w:rsidTr="0031237F">
        <w:tc>
          <w:tcPr>
            <w:tcW w:w="675" w:type="dxa"/>
          </w:tcPr>
          <w:p w14:paraId="7A20F63B" w14:textId="77777777" w:rsidR="0031237F" w:rsidRDefault="0031237F" w:rsidP="0031237F">
            <w:pPr>
              <w:rPr>
                <w:rFonts w:eastAsia="SimSun"/>
                <w:sz w:val="24"/>
                <w:szCs w:val="24"/>
              </w:rPr>
            </w:pPr>
            <w:r>
              <w:rPr>
                <w:rFonts w:eastAsia="SimSun"/>
                <w:sz w:val="24"/>
                <w:szCs w:val="24"/>
              </w:rPr>
              <w:t>i</w:t>
            </w:r>
          </w:p>
        </w:tc>
        <w:tc>
          <w:tcPr>
            <w:tcW w:w="6521" w:type="dxa"/>
          </w:tcPr>
          <w:p w14:paraId="5D9320CE" w14:textId="77777777" w:rsidR="0031237F" w:rsidRDefault="0031237F" w:rsidP="0031237F">
            <w:pPr>
              <w:rPr>
                <w:rFonts w:eastAsia="SimSun"/>
                <w:sz w:val="24"/>
                <w:szCs w:val="24"/>
              </w:rPr>
            </w:pPr>
            <w:r>
              <w:rPr>
                <w:rFonts w:eastAsia="SimSun"/>
                <w:sz w:val="24"/>
                <w:szCs w:val="24"/>
              </w:rPr>
              <w:t>human resources management</w:t>
            </w:r>
          </w:p>
        </w:tc>
        <w:tc>
          <w:tcPr>
            <w:tcW w:w="6237" w:type="dxa"/>
          </w:tcPr>
          <w:p w14:paraId="705E63E9" w14:textId="77777777" w:rsidR="0031237F" w:rsidRDefault="0031237F" w:rsidP="0031237F">
            <w:pPr>
              <w:rPr>
                <w:sz w:val="28"/>
                <w:szCs w:val="28"/>
              </w:rPr>
            </w:pPr>
          </w:p>
        </w:tc>
        <w:tc>
          <w:tcPr>
            <w:tcW w:w="1417" w:type="dxa"/>
          </w:tcPr>
          <w:p w14:paraId="702BE31E" w14:textId="77777777" w:rsidR="0031237F" w:rsidRDefault="0031237F" w:rsidP="0031237F">
            <w:pPr>
              <w:rPr>
                <w:sz w:val="28"/>
                <w:szCs w:val="28"/>
              </w:rPr>
            </w:pPr>
          </w:p>
        </w:tc>
      </w:tr>
      <w:tr w:rsidR="0031237F" w14:paraId="3C5B006F" w14:textId="77777777" w:rsidTr="0031237F">
        <w:tc>
          <w:tcPr>
            <w:tcW w:w="675" w:type="dxa"/>
          </w:tcPr>
          <w:p w14:paraId="5E9A1D78" w14:textId="77777777" w:rsidR="0031237F" w:rsidRDefault="0031237F" w:rsidP="0031237F">
            <w:pPr>
              <w:rPr>
                <w:rFonts w:eastAsia="SimSun"/>
                <w:sz w:val="24"/>
                <w:szCs w:val="24"/>
              </w:rPr>
            </w:pPr>
            <w:r>
              <w:rPr>
                <w:rFonts w:eastAsia="SimSun"/>
                <w:sz w:val="24"/>
                <w:szCs w:val="24"/>
              </w:rPr>
              <w:t>ii</w:t>
            </w:r>
          </w:p>
        </w:tc>
        <w:tc>
          <w:tcPr>
            <w:tcW w:w="6521" w:type="dxa"/>
          </w:tcPr>
          <w:p w14:paraId="59696028" w14:textId="77777777" w:rsidR="0031237F" w:rsidRDefault="0031237F" w:rsidP="0031237F">
            <w:pPr>
              <w:rPr>
                <w:rFonts w:eastAsia="SimSun"/>
                <w:sz w:val="24"/>
                <w:szCs w:val="24"/>
              </w:rPr>
            </w:pPr>
            <w:r>
              <w:rPr>
                <w:rFonts w:eastAsia="SimSun"/>
                <w:sz w:val="24"/>
                <w:szCs w:val="24"/>
              </w:rPr>
              <w:t>financial management</w:t>
            </w:r>
          </w:p>
        </w:tc>
        <w:tc>
          <w:tcPr>
            <w:tcW w:w="6237" w:type="dxa"/>
          </w:tcPr>
          <w:p w14:paraId="3A9AB706" w14:textId="77777777" w:rsidR="0031237F" w:rsidRDefault="0031237F" w:rsidP="0031237F">
            <w:pPr>
              <w:rPr>
                <w:sz w:val="28"/>
                <w:szCs w:val="28"/>
              </w:rPr>
            </w:pPr>
          </w:p>
        </w:tc>
        <w:tc>
          <w:tcPr>
            <w:tcW w:w="1417" w:type="dxa"/>
          </w:tcPr>
          <w:p w14:paraId="5C6C2883" w14:textId="77777777" w:rsidR="0031237F" w:rsidRDefault="0031237F" w:rsidP="0031237F">
            <w:pPr>
              <w:rPr>
                <w:sz w:val="28"/>
                <w:szCs w:val="28"/>
              </w:rPr>
            </w:pPr>
          </w:p>
        </w:tc>
      </w:tr>
      <w:tr w:rsidR="0031237F" w14:paraId="06EC7596" w14:textId="77777777" w:rsidTr="0031237F">
        <w:tc>
          <w:tcPr>
            <w:tcW w:w="675" w:type="dxa"/>
          </w:tcPr>
          <w:p w14:paraId="0A2C69CF" w14:textId="77777777" w:rsidR="0031237F" w:rsidRDefault="0031237F" w:rsidP="0031237F">
            <w:pPr>
              <w:rPr>
                <w:rFonts w:eastAsia="SimSun"/>
                <w:sz w:val="24"/>
                <w:szCs w:val="24"/>
              </w:rPr>
            </w:pPr>
            <w:r>
              <w:rPr>
                <w:rFonts w:eastAsia="SimSun"/>
                <w:sz w:val="24"/>
                <w:szCs w:val="24"/>
              </w:rPr>
              <w:t>iii</w:t>
            </w:r>
          </w:p>
        </w:tc>
        <w:tc>
          <w:tcPr>
            <w:tcW w:w="6521" w:type="dxa"/>
          </w:tcPr>
          <w:p w14:paraId="64E3E89D" w14:textId="77777777" w:rsidR="0031237F" w:rsidRDefault="0031237F" w:rsidP="0031237F">
            <w:pPr>
              <w:rPr>
                <w:rFonts w:eastAsia="SimSun"/>
                <w:sz w:val="24"/>
                <w:szCs w:val="24"/>
              </w:rPr>
            </w:pPr>
            <w:r>
              <w:rPr>
                <w:rFonts w:eastAsia="SimSun"/>
                <w:sz w:val="24"/>
                <w:szCs w:val="24"/>
              </w:rPr>
              <w:t>laboratory organization</w:t>
            </w:r>
          </w:p>
        </w:tc>
        <w:tc>
          <w:tcPr>
            <w:tcW w:w="6237" w:type="dxa"/>
          </w:tcPr>
          <w:p w14:paraId="165FB4A4" w14:textId="77777777" w:rsidR="0031237F" w:rsidRDefault="0031237F" w:rsidP="0031237F">
            <w:pPr>
              <w:rPr>
                <w:sz w:val="28"/>
                <w:szCs w:val="28"/>
              </w:rPr>
            </w:pPr>
          </w:p>
        </w:tc>
        <w:tc>
          <w:tcPr>
            <w:tcW w:w="1417" w:type="dxa"/>
          </w:tcPr>
          <w:p w14:paraId="70A1B6BD" w14:textId="77777777" w:rsidR="0031237F" w:rsidRDefault="0031237F" w:rsidP="0031237F">
            <w:pPr>
              <w:rPr>
                <w:sz w:val="28"/>
                <w:szCs w:val="28"/>
              </w:rPr>
            </w:pPr>
          </w:p>
        </w:tc>
      </w:tr>
      <w:tr w:rsidR="0031237F" w14:paraId="1AC7C352" w14:textId="77777777" w:rsidTr="0031237F">
        <w:tc>
          <w:tcPr>
            <w:tcW w:w="675" w:type="dxa"/>
          </w:tcPr>
          <w:p w14:paraId="3867B7F6" w14:textId="77777777" w:rsidR="0031237F" w:rsidRDefault="0031237F" w:rsidP="0031237F">
            <w:pPr>
              <w:rPr>
                <w:rFonts w:eastAsia="SimSun"/>
                <w:sz w:val="24"/>
                <w:szCs w:val="24"/>
              </w:rPr>
            </w:pPr>
            <w:r>
              <w:rPr>
                <w:rFonts w:eastAsia="SimSun"/>
                <w:sz w:val="24"/>
                <w:szCs w:val="24"/>
              </w:rPr>
              <w:t>iv</w:t>
            </w:r>
          </w:p>
        </w:tc>
        <w:tc>
          <w:tcPr>
            <w:tcW w:w="6521" w:type="dxa"/>
          </w:tcPr>
          <w:p w14:paraId="7E09223E" w14:textId="77777777" w:rsidR="0031237F" w:rsidRDefault="0031237F" w:rsidP="0031237F">
            <w:pPr>
              <w:rPr>
                <w:rFonts w:eastAsia="SimSun"/>
                <w:sz w:val="24"/>
                <w:szCs w:val="24"/>
              </w:rPr>
            </w:pPr>
            <w:r>
              <w:rPr>
                <w:rFonts w:eastAsia="SimSun"/>
                <w:sz w:val="24"/>
                <w:szCs w:val="24"/>
              </w:rPr>
              <w:t>laboratory information technology</w:t>
            </w:r>
          </w:p>
        </w:tc>
        <w:tc>
          <w:tcPr>
            <w:tcW w:w="6237" w:type="dxa"/>
          </w:tcPr>
          <w:p w14:paraId="3F73A879" w14:textId="77777777" w:rsidR="0031237F" w:rsidRDefault="0031237F" w:rsidP="0031237F">
            <w:pPr>
              <w:rPr>
                <w:sz w:val="28"/>
                <w:szCs w:val="28"/>
              </w:rPr>
            </w:pPr>
          </w:p>
        </w:tc>
        <w:tc>
          <w:tcPr>
            <w:tcW w:w="1417" w:type="dxa"/>
          </w:tcPr>
          <w:p w14:paraId="5312FEDA" w14:textId="77777777" w:rsidR="0031237F" w:rsidRDefault="0031237F" w:rsidP="0031237F">
            <w:pPr>
              <w:rPr>
                <w:sz w:val="28"/>
                <w:szCs w:val="28"/>
              </w:rPr>
            </w:pPr>
          </w:p>
        </w:tc>
      </w:tr>
      <w:tr w:rsidR="0031237F" w14:paraId="65F370C1" w14:textId="77777777" w:rsidTr="0031237F">
        <w:tc>
          <w:tcPr>
            <w:tcW w:w="675" w:type="dxa"/>
          </w:tcPr>
          <w:p w14:paraId="7C9CD742" w14:textId="77777777" w:rsidR="0031237F" w:rsidRDefault="0031237F" w:rsidP="0031237F">
            <w:pPr>
              <w:rPr>
                <w:rFonts w:eastAsia="SimSun"/>
                <w:sz w:val="24"/>
                <w:szCs w:val="24"/>
              </w:rPr>
            </w:pPr>
            <w:r>
              <w:rPr>
                <w:rFonts w:eastAsia="SimSun"/>
                <w:sz w:val="24"/>
                <w:szCs w:val="24"/>
              </w:rPr>
              <w:t>v</w:t>
            </w:r>
          </w:p>
        </w:tc>
        <w:tc>
          <w:tcPr>
            <w:tcW w:w="6521" w:type="dxa"/>
          </w:tcPr>
          <w:p w14:paraId="27FB0134" w14:textId="77777777" w:rsidR="0031237F" w:rsidRDefault="0031237F" w:rsidP="009653E5">
            <w:pPr>
              <w:rPr>
                <w:rFonts w:eastAsia="SimSun"/>
                <w:sz w:val="24"/>
                <w:szCs w:val="24"/>
              </w:rPr>
            </w:pPr>
            <w:r>
              <w:rPr>
                <w:rFonts w:eastAsia="SimSun"/>
                <w:sz w:val="24"/>
                <w:szCs w:val="24"/>
              </w:rPr>
              <w:t>data management</w:t>
            </w:r>
            <w:r w:rsidR="009653E5" w:rsidRPr="004123D6">
              <w:rPr>
                <w:rFonts w:hint="eastAsia"/>
                <w:sz w:val="24"/>
                <w:szCs w:val="24"/>
                <w:lang w:eastAsia="zh-HK"/>
              </w:rPr>
              <w:t xml:space="preserve">, </w:t>
            </w:r>
            <w:r w:rsidR="009653E5" w:rsidRPr="009653E5">
              <w:rPr>
                <w:sz w:val="24"/>
                <w:szCs w:val="24"/>
                <w:lang w:eastAsia="zh-HK"/>
              </w:rPr>
              <w:t xml:space="preserve">bioinformatics tools </w:t>
            </w:r>
            <w:r>
              <w:rPr>
                <w:rFonts w:eastAsia="SimSun"/>
                <w:sz w:val="24"/>
                <w:szCs w:val="24"/>
              </w:rPr>
              <w:t>and laboratory mathematics</w:t>
            </w:r>
          </w:p>
        </w:tc>
        <w:tc>
          <w:tcPr>
            <w:tcW w:w="6237" w:type="dxa"/>
          </w:tcPr>
          <w:p w14:paraId="6369F60A" w14:textId="77777777" w:rsidR="0031237F" w:rsidRDefault="0031237F" w:rsidP="0031237F">
            <w:pPr>
              <w:rPr>
                <w:sz w:val="28"/>
                <w:szCs w:val="28"/>
              </w:rPr>
            </w:pPr>
          </w:p>
        </w:tc>
        <w:tc>
          <w:tcPr>
            <w:tcW w:w="1417" w:type="dxa"/>
          </w:tcPr>
          <w:p w14:paraId="7310C8C7" w14:textId="77777777" w:rsidR="0031237F" w:rsidRDefault="0031237F" w:rsidP="0031237F">
            <w:pPr>
              <w:rPr>
                <w:sz w:val="28"/>
                <w:szCs w:val="28"/>
              </w:rPr>
            </w:pPr>
          </w:p>
        </w:tc>
      </w:tr>
      <w:tr w:rsidR="0031237F" w14:paraId="51BE7E1C" w14:textId="77777777" w:rsidTr="0031237F">
        <w:tc>
          <w:tcPr>
            <w:tcW w:w="675" w:type="dxa"/>
          </w:tcPr>
          <w:p w14:paraId="47397CB2" w14:textId="77777777" w:rsidR="0031237F" w:rsidRDefault="0031237F" w:rsidP="0031237F">
            <w:pPr>
              <w:rPr>
                <w:rFonts w:eastAsia="SimSun"/>
                <w:sz w:val="24"/>
                <w:szCs w:val="24"/>
              </w:rPr>
            </w:pPr>
            <w:r>
              <w:rPr>
                <w:rFonts w:eastAsia="SimSun"/>
                <w:sz w:val="24"/>
                <w:szCs w:val="24"/>
              </w:rPr>
              <w:t>vi</w:t>
            </w:r>
          </w:p>
        </w:tc>
        <w:tc>
          <w:tcPr>
            <w:tcW w:w="6521" w:type="dxa"/>
          </w:tcPr>
          <w:p w14:paraId="037197AD" w14:textId="77777777" w:rsidR="0031237F" w:rsidRDefault="0031237F" w:rsidP="0031237F">
            <w:pPr>
              <w:rPr>
                <w:rFonts w:eastAsia="SimSun"/>
                <w:sz w:val="24"/>
                <w:szCs w:val="24"/>
              </w:rPr>
            </w:pPr>
            <w:r>
              <w:rPr>
                <w:rFonts w:eastAsia="SimSun"/>
                <w:sz w:val="24"/>
                <w:szCs w:val="24"/>
              </w:rPr>
              <w:t>laboratory accreditation</w:t>
            </w:r>
          </w:p>
        </w:tc>
        <w:tc>
          <w:tcPr>
            <w:tcW w:w="6237" w:type="dxa"/>
          </w:tcPr>
          <w:p w14:paraId="37D4879D" w14:textId="77777777" w:rsidR="0031237F" w:rsidRDefault="0031237F" w:rsidP="0031237F">
            <w:pPr>
              <w:rPr>
                <w:sz w:val="28"/>
                <w:szCs w:val="28"/>
              </w:rPr>
            </w:pPr>
          </w:p>
        </w:tc>
        <w:tc>
          <w:tcPr>
            <w:tcW w:w="1417" w:type="dxa"/>
          </w:tcPr>
          <w:p w14:paraId="6F635B9D" w14:textId="77777777" w:rsidR="0031237F" w:rsidRDefault="0031237F" w:rsidP="0031237F">
            <w:pPr>
              <w:rPr>
                <w:sz w:val="28"/>
                <w:szCs w:val="28"/>
              </w:rPr>
            </w:pPr>
          </w:p>
        </w:tc>
      </w:tr>
      <w:tr w:rsidR="0031237F" w14:paraId="119886FA" w14:textId="77777777" w:rsidTr="0031237F">
        <w:tc>
          <w:tcPr>
            <w:tcW w:w="675" w:type="dxa"/>
          </w:tcPr>
          <w:p w14:paraId="13F8DD8E" w14:textId="77777777" w:rsidR="0031237F" w:rsidRDefault="0031237F" w:rsidP="0031237F">
            <w:pPr>
              <w:rPr>
                <w:rFonts w:eastAsia="SimSun"/>
                <w:sz w:val="24"/>
                <w:szCs w:val="24"/>
              </w:rPr>
            </w:pPr>
            <w:r>
              <w:rPr>
                <w:rFonts w:eastAsia="SimSun"/>
                <w:sz w:val="24"/>
                <w:szCs w:val="24"/>
              </w:rPr>
              <w:t>vii</w:t>
            </w:r>
          </w:p>
        </w:tc>
        <w:tc>
          <w:tcPr>
            <w:tcW w:w="6521" w:type="dxa"/>
          </w:tcPr>
          <w:p w14:paraId="4D583AD8" w14:textId="77777777" w:rsidR="0031237F" w:rsidRDefault="0031237F" w:rsidP="0031237F">
            <w:pPr>
              <w:rPr>
                <w:rFonts w:eastAsia="SimSun"/>
                <w:sz w:val="24"/>
                <w:szCs w:val="24"/>
              </w:rPr>
            </w:pPr>
            <w:r>
              <w:rPr>
                <w:rFonts w:eastAsia="SimSun"/>
                <w:sz w:val="24"/>
                <w:szCs w:val="24"/>
              </w:rPr>
              <w:t>health and safety</w:t>
            </w:r>
          </w:p>
        </w:tc>
        <w:tc>
          <w:tcPr>
            <w:tcW w:w="6237" w:type="dxa"/>
          </w:tcPr>
          <w:p w14:paraId="4CD65B64" w14:textId="77777777" w:rsidR="0031237F" w:rsidRDefault="0031237F" w:rsidP="0031237F">
            <w:pPr>
              <w:rPr>
                <w:sz w:val="28"/>
                <w:szCs w:val="28"/>
              </w:rPr>
            </w:pPr>
          </w:p>
        </w:tc>
        <w:tc>
          <w:tcPr>
            <w:tcW w:w="1417" w:type="dxa"/>
          </w:tcPr>
          <w:p w14:paraId="567CECE2" w14:textId="77777777" w:rsidR="0031237F" w:rsidRDefault="0031237F" w:rsidP="0031237F">
            <w:pPr>
              <w:rPr>
                <w:sz w:val="28"/>
                <w:szCs w:val="28"/>
              </w:rPr>
            </w:pPr>
          </w:p>
        </w:tc>
      </w:tr>
    </w:tbl>
    <w:p w14:paraId="237ED560" w14:textId="77777777" w:rsidR="00A611AE" w:rsidRDefault="00A611AE" w:rsidP="0031237F">
      <w:pPr>
        <w:rPr>
          <w:rFonts w:eastAsia="SimSun"/>
          <w:sz w:val="28"/>
          <w:szCs w:val="28"/>
        </w:rPr>
      </w:pPr>
    </w:p>
    <w:p w14:paraId="53CC9253" w14:textId="77777777" w:rsidR="0031237F" w:rsidRDefault="00A611AE" w:rsidP="0031237F">
      <w:pPr>
        <w:rPr>
          <w:rFonts w:eastAsia="SimSun"/>
          <w:sz w:val="28"/>
          <w:szCs w:val="28"/>
        </w:rPr>
      </w:pPr>
      <w:r>
        <w:rPr>
          <w:rFonts w:eastAsia="SimSun"/>
          <w:sz w:val="28"/>
          <w:szCs w:val="28"/>
        </w:rPr>
        <w:br w:type="page"/>
      </w:r>
    </w:p>
    <w:p w14:paraId="6A165ACF" w14:textId="77777777" w:rsidR="0031237F" w:rsidRDefault="0031237F" w:rsidP="000B3668">
      <w:pPr>
        <w:numPr>
          <w:ilvl w:val="0"/>
          <w:numId w:val="5"/>
        </w:numPr>
        <w:rPr>
          <w:rFonts w:eastAsia="SimSun"/>
          <w:sz w:val="28"/>
          <w:szCs w:val="28"/>
        </w:rPr>
      </w:pPr>
      <w:r w:rsidRPr="00FE5749">
        <w:rPr>
          <w:rFonts w:eastAsia="SimSun"/>
          <w:sz w:val="28"/>
          <w:szCs w:val="28"/>
        </w:rPr>
        <w:t>C</w:t>
      </w:r>
      <w:r w:rsidR="00FE5749">
        <w:rPr>
          <w:rFonts w:eastAsia="SimSun"/>
          <w:sz w:val="28"/>
          <w:szCs w:val="28"/>
        </w:rPr>
        <w:t xml:space="preserve">ase-based Discussion </w:t>
      </w:r>
      <w:r w:rsidR="00FE5749" w:rsidRPr="000B3668">
        <w:rPr>
          <w:rFonts w:eastAsia="SimSun"/>
          <w:sz w:val="28"/>
          <w:szCs w:val="28"/>
        </w:rPr>
        <w:t>(minimum of 6 cases required per year)</w:t>
      </w:r>
    </w:p>
    <w:p w14:paraId="76A69D2C" w14:textId="77777777" w:rsidR="00FE5749" w:rsidRPr="00FE5749" w:rsidRDefault="00FE5749" w:rsidP="000B3668">
      <w:pPr>
        <w:ind w:left="720"/>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508F3B72" w14:textId="77777777" w:rsidTr="0031237F">
        <w:tc>
          <w:tcPr>
            <w:tcW w:w="675" w:type="dxa"/>
          </w:tcPr>
          <w:p w14:paraId="70E8A95A" w14:textId="77777777" w:rsidR="0031237F" w:rsidRDefault="0031237F" w:rsidP="0031237F">
            <w:pPr>
              <w:rPr>
                <w:sz w:val="24"/>
                <w:szCs w:val="24"/>
              </w:rPr>
            </w:pPr>
          </w:p>
        </w:tc>
        <w:tc>
          <w:tcPr>
            <w:tcW w:w="6521" w:type="dxa"/>
          </w:tcPr>
          <w:p w14:paraId="28B5D204" w14:textId="279448EB" w:rsidR="0031237F" w:rsidRDefault="0031237F" w:rsidP="0031237F">
            <w:pPr>
              <w:jc w:val="center"/>
              <w:rPr>
                <w:rFonts w:eastAsia="SimSun"/>
                <w:b/>
                <w:bCs/>
                <w:sz w:val="24"/>
                <w:szCs w:val="24"/>
              </w:rPr>
            </w:pPr>
            <w:r>
              <w:rPr>
                <w:rFonts w:eastAsia="SimSun"/>
                <w:b/>
                <w:bCs/>
                <w:sz w:val="24"/>
                <w:szCs w:val="24"/>
              </w:rPr>
              <w:t xml:space="preserve">Brief Case Summary and </w:t>
            </w:r>
            <w:r w:rsidR="00FE5749">
              <w:rPr>
                <w:rFonts w:eastAsia="SimSun"/>
                <w:b/>
                <w:bCs/>
                <w:sz w:val="24"/>
                <w:szCs w:val="24"/>
              </w:rPr>
              <w:t>Discussion</w:t>
            </w:r>
          </w:p>
          <w:p w14:paraId="6246A1B7" w14:textId="77777777" w:rsidR="0031237F" w:rsidRDefault="0031237F" w:rsidP="0031237F">
            <w:pPr>
              <w:jc w:val="center"/>
              <w:rPr>
                <w:rFonts w:eastAsia="SimSun"/>
                <w:b/>
                <w:bCs/>
                <w:sz w:val="24"/>
                <w:szCs w:val="24"/>
              </w:rPr>
            </w:pPr>
            <w:r>
              <w:rPr>
                <w:rFonts w:eastAsia="SimSun"/>
                <w:b/>
                <w:bCs/>
                <w:sz w:val="24"/>
                <w:szCs w:val="24"/>
              </w:rPr>
              <w:t>(use separate sheet if required)</w:t>
            </w:r>
          </w:p>
        </w:tc>
        <w:tc>
          <w:tcPr>
            <w:tcW w:w="6237" w:type="dxa"/>
          </w:tcPr>
          <w:p w14:paraId="4AB6E782"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65DC53FF"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2512B5BA" w14:textId="77777777" w:rsidTr="0031237F">
        <w:tc>
          <w:tcPr>
            <w:tcW w:w="675" w:type="dxa"/>
          </w:tcPr>
          <w:p w14:paraId="21E86E24" w14:textId="77777777" w:rsidR="0031237F" w:rsidRDefault="0031237F" w:rsidP="0031237F">
            <w:pPr>
              <w:rPr>
                <w:sz w:val="24"/>
                <w:szCs w:val="24"/>
              </w:rPr>
            </w:pPr>
          </w:p>
        </w:tc>
        <w:tc>
          <w:tcPr>
            <w:tcW w:w="6521" w:type="dxa"/>
          </w:tcPr>
          <w:p w14:paraId="6CD619DE" w14:textId="77777777" w:rsidR="0031237F" w:rsidRDefault="0031237F" w:rsidP="0031237F">
            <w:pPr>
              <w:rPr>
                <w:sz w:val="24"/>
                <w:szCs w:val="24"/>
              </w:rPr>
            </w:pPr>
          </w:p>
          <w:p w14:paraId="6CAB3BBA" w14:textId="77777777" w:rsidR="0031237F" w:rsidRDefault="0031237F" w:rsidP="0031237F">
            <w:pPr>
              <w:rPr>
                <w:sz w:val="24"/>
                <w:szCs w:val="24"/>
              </w:rPr>
            </w:pPr>
          </w:p>
          <w:p w14:paraId="001F45EF" w14:textId="77777777" w:rsidR="0031237F" w:rsidRDefault="0031237F" w:rsidP="0031237F">
            <w:pPr>
              <w:rPr>
                <w:sz w:val="24"/>
                <w:szCs w:val="24"/>
              </w:rPr>
            </w:pPr>
          </w:p>
          <w:p w14:paraId="4ACAA2F0" w14:textId="77777777" w:rsidR="0031237F" w:rsidRDefault="0031237F" w:rsidP="0031237F">
            <w:pPr>
              <w:rPr>
                <w:sz w:val="24"/>
                <w:szCs w:val="24"/>
              </w:rPr>
            </w:pPr>
          </w:p>
          <w:p w14:paraId="5AD9A51B" w14:textId="77777777" w:rsidR="0031237F" w:rsidRDefault="0031237F" w:rsidP="0031237F">
            <w:pPr>
              <w:rPr>
                <w:sz w:val="24"/>
                <w:szCs w:val="24"/>
              </w:rPr>
            </w:pPr>
          </w:p>
        </w:tc>
        <w:tc>
          <w:tcPr>
            <w:tcW w:w="6237" w:type="dxa"/>
          </w:tcPr>
          <w:p w14:paraId="6A9FF5D1" w14:textId="77777777" w:rsidR="0031237F" w:rsidRDefault="0031237F" w:rsidP="0031237F">
            <w:pPr>
              <w:rPr>
                <w:sz w:val="28"/>
                <w:szCs w:val="28"/>
              </w:rPr>
            </w:pPr>
          </w:p>
        </w:tc>
        <w:tc>
          <w:tcPr>
            <w:tcW w:w="1417" w:type="dxa"/>
          </w:tcPr>
          <w:p w14:paraId="15A63A2E" w14:textId="77777777" w:rsidR="0031237F" w:rsidRDefault="0031237F" w:rsidP="0031237F">
            <w:pPr>
              <w:rPr>
                <w:sz w:val="28"/>
                <w:szCs w:val="28"/>
              </w:rPr>
            </w:pPr>
          </w:p>
        </w:tc>
      </w:tr>
      <w:tr w:rsidR="0031237F" w14:paraId="245D7524" w14:textId="77777777" w:rsidTr="0031237F">
        <w:tc>
          <w:tcPr>
            <w:tcW w:w="675" w:type="dxa"/>
          </w:tcPr>
          <w:p w14:paraId="59D27131" w14:textId="77777777" w:rsidR="0031237F" w:rsidRDefault="0031237F" w:rsidP="0031237F">
            <w:pPr>
              <w:rPr>
                <w:color w:val="0000FF"/>
                <w:sz w:val="24"/>
                <w:szCs w:val="24"/>
              </w:rPr>
            </w:pPr>
          </w:p>
        </w:tc>
        <w:tc>
          <w:tcPr>
            <w:tcW w:w="6521" w:type="dxa"/>
          </w:tcPr>
          <w:p w14:paraId="794D4FB8" w14:textId="77777777" w:rsidR="0031237F" w:rsidRDefault="0031237F" w:rsidP="0031237F">
            <w:pPr>
              <w:rPr>
                <w:color w:val="0000FF"/>
                <w:sz w:val="24"/>
                <w:szCs w:val="24"/>
              </w:rPr>
            </w:pPr>
          </w:p>
          <w:p w14:paraId="25F84DC4" w14:textId="77777777" w:rsidR="0031237F" w:rsidRDefault="0031237F" w:rsidP="0031237F">
            <w:pPr>
              <w:rPr>
                <w:color w:val="0000FF"/>
                <w:sz w:val="24"/>
                <w:szCs w:val="24"/>
              </w:rPr>
            </w:pPr>
          </w:p>
          <w:p w14:paraId="41CC1EDC" w14:textId="77777777" w:rsidR="0031237F" w:rsidRDefault="0031237F" w:rsidP="0031237F">
            <w:pPr>
              <w:rPr>
                <w:color w:val="0000FF"/>
                <w:sz w:val="24"/>
                <w:szCs w:val="24"/>
              </w:rPr>
            </w:pPr>
          </w:p>
          <w:p w14:paraId="4EC8C2C6" w14:textId="77777777" w:rsidR="0031237F" w:rsidRDefault="0031237F" w:rsidP="0031237F">
            <w:pPr>
              <w:rPr>
                <w:color w:val="0000FF"/>
                <w:sz w:val="24"/>
                <w:szCs w:val="24"/>
              </w:rPr>
            </w:pPr>
          </w:p>
          <w:p w14:paraId="06E51281" w14:textId="77777777" w:rsidR="0031237F" w:rsidRDefault="0031237F" w:rsidP="0031237F">
            <w:pPr>
              <w:rPr>
                <w:color w:val="0000FF"/>
                <w:sz w:val="24"/>
                <w:szCs w:val="24"/>
              </w:rPr>
            </w:pPr>
          </w:p>
        </w:tc>
        <w:tc>
          <w:tcPr>
            <w:tcW w:w="6237" w:type="dxa"/>
          </w:tcPr>
          <w:p w14:paraId="1D0399E9" w14:textId="77777777" w:rsidR="0031237F" w:rsidRDefault="0031237F" w:rsidP="0031237F">
            <w:pPr>
              <w:rPr>
                <w:color w:val="0000FF"/>
                <w:sz w:val="28"/>
                <w:szCs w:val="28"/>
              </w:rPr>
            </w:pPr>
          </w:p>
        </w:tc>
        <w:tc>
          <w:tcPr>
            <w:tcW w:w="1417" w:type="dxa"/>
          </w:tcPr>
          <w:p w14:paraId="2E343838" w14:textId="77777777" w:rsidR="0031237F" w:rsidRDefault="0031237F" w:rsidP="0031237F">
            <w:pPr>
              <w:rPr>
                <w:color w:val="0000FF"/>
                <w:sz w:val="28"/>
                <w:szCs w:val="28"/>
              </w:rPr>
            </w:pPr>
          </w:p>
        </w:tc>
      </w:tr>
      <w:tr w:rsidR="0031237F" w14:paraId="18A56E3F" w14:textId="77777777" w:rsidTr="0031237F">
        <w:tc>
          <w:tcPr>
            <w:tcW w:w="675" w:type="dxa"/>
          </w:tcPr>
          <w:p w14:paraId="3063B3C8" w14:textId="77777777" w:rsidR="0031237F" w:rsidRDefault="0031237F" w:rsidP="0031237F">
            <w:pPr>
              <w:rPr>
                <w:color w:val="0000FF"/>
                <w:sz w:val="24"/>
                <w:szCs w:val="24"/>
              </w:rPr>
            </w:pPr>
          </w:p>
        </w:tc>
        <w:tc>
          <w:tcPr>
            <w:tcW w:w="6521" w:type="dxa"/>
          </w:tcPr>
          <w:p w14:paraId="7BF4C0FE" w14:textId="77777777" w:rsidR="0031237F" w:rsidRDefault="0031237F" w:rsidP="0031237F">
            <w:pPr>
              <w:rPr>
                <w:color w:val="0000FF"/>
                <w:sz w:val="24"/>
                <w:szCs w:val="24"/>
              </w:rPr>
            </w:pPr>
          </w:p>
          <w:p w14:paraId="779CB918" w14:textId="77777777" w:rsidR="0031237F" w:rsidRDefault="0031237F" w:rsidP="0031237F">
            <w:pPr>
              <w:rPr>
                <w:color w:val="0000FF"/>
                <w:sz w:val="24"/>
                <w:szCs w:val="24"/>
              </w:rPr>
            </w:pPr>
          </w:p>
          <w:p w14:paraId="5275D26A" w14:textId="77777777" w:rsidR="0031237F" w:rsidRDefault="0031237F" w:rsidP="0031237F">
            <w:pPr>
              <w:rPr>
                <w:color w:val="0000FF"/>
                <w:sz w:val="24"/>
                <w:szCs w:val="24"/>
              </w:rPr>
            </w:pPr>
          </w:p>
          <w:p w14:paraId="0D1620BA" w14:textId="77777777" w:rsidR="0031237F" w:rsidRDefault="0031237F" w:rsidP="0031237F">
            <w:pPr>
              <w:rPr>
                <w:color w:val="0000FF"/>
                <w:sz w:val="24"/>
                <w:szCs w:val="24"/>
              </w:rPr>
            </w:pPr>
          </w:p>
          <w:p w14:paraId="24F2287C" w14:textId="77777777" w:rsidR="0031237F" w:rsidRDefault="0031237F" w:rsidP="0031237F">
            <w:pPr>
              <w:rPr>
                <w:color w:val="0000FF"/>
                <w:sz w:val="24"/>
                <w:szCs w:val="24"/>
              </w:rPr>
            </w:pPr>
          </w:p>
        </w:tc>
        <w:tc>
          <w:tcPr>
            <w:tcW w:w="6237" w:type="dxa"/>
          </w:tcPr>
          <w:p w14:paraId="7907D743" w14:textId="77777777" w:rsidR="0031237F" w:rsidRDefault="0031237F" w:rsidP="0031237F">
            <w:pPr>
              <w:rPr>
                <w:color w:val="0000FF"/>
                <w:sz w:val="28"/>
                <w:szCs w:val="28"/>
              </w:rPr>
            </w:pPr>
          </w:p>
        </w:tc>
        <w:tc>
          <w:tcPr>
            <w:tcW w:w="1417" w:type="dxa"/>
          </w:tcPr>
          <w:p w14:paraId="3CDA2AB6" w14:textId="77777777" w:rsidR="0031237F" w:rsidRDefault="0031237F" w:rsidP="0031237F">
            <w:pPr>
              <w:rPr>
                <w:color w:val="0000FF"/>
                <w:sz w:val="28"/>
                <w:szCs w:val="28"/>
              </w:rPr>
            </w:pPr>
          </w:p>
        </w:tc>
      </w:tr>
      <w:tr w:rsidR="0031237F" w14:paraId="1C1E9F46" w14:textId="77777777" w:rsidTr="0031237F">
        <w:tc>
          <w:tcPr>
            <w:tcW w:w="675" w:type="dxa"/>
          </w:tcPr>
          <w:p w14:paraId="1D833078" w14:textId="77777777" w:rsidR="0031237F" w:rsidRDefault="0031237F" w:rsidP="0031237F">
            <w:pPr>
              <w:rPr>
                <w:color w:val="0000FF"/>
                <w:sz w:val="24"/>
                <w:szCs w:val="24"/>
              </w:rPr>
            </w:pPr>
          </w:p>
        </w:tc>
        <w:tc>
          <w:tcPr>
            <w:tcW w:w="6521" w:type="dxa"/>
          </w:tcPr>
          <w:p w14:paraId="4CE72D4E" w14:textId="77777777" w:rsidR="0031237F" w:rsidRDefault="0031237F" w:rsidP="0031237F">
            <w:pPr>
              <w:rPr>
                <w:color w:val="0000FF"/>
                <w:sz w:val="24"/>
                <w:szCs w:val="24"/>
              </w:rPr>
            </w:pPr>
          </w:p>
          <w:p w14:paraId="5BC1EEA3" w14:textId="77777777" w:rsidR="0031237F" w:rsidRDefault="0031237F" w:rsidP="0031237F">
            <w:pPr>
              <w:rPr>
                <w:color w:val="0000FF"/>
                <w:sz w:val="24"/>
                <w:szCs w:val="24"/>
              </w:rPr>
            </w:pPr>
          </w:p>
          <w:p w14:paraId="39ECD33C" w14:textId="77777777" w:rsidR="0031237F" w:rsidRDefault="0031237F" w:rsidP="0031237F">
            <w:pPr>
              <w:rPr>
                <w:color w:val="0000FF"/>
                <w:sz w:val="24"/>
                <w:szCs w:val="24"/>
              </w:rPr>
            </w:pPr>
          </w:p>
          <w:p w14:paraId="4D706D7A" w14:textId="77777777" w:rsidR="0031237F" w:rsidRDefault="0031237F" w:rsidP="0031237F">
            <w:pPr>
              <w:rPr>
                <w:color w:val="0000FF"/>
                <w:sz w:val="24"/>
                <w:szCs w:val="24"/>
              </w:rPr>
            </w:pPr>
          </w:p>
          <w:p w14:paraId="6D24C280" w14:textId="77777777" w:rsidR="0031237F" w:rsidRDefault="0031237F" w:rsidP="0031237F">
            <w:pPr>
              <w:rPr>
                <w:color w:val="0000FF"/>
                <w:sz w:val="24"/>
                <w:szCs w:val="24"/>
              </w:rPr>
            </w:pPr>
          </w:p>
        </w:tc>
        <w:tc>
          <w:tcPr>
            <w:tcW w:w="6237" w:type="dxa"/>
          </w:tcPr>
          <w:p w14:paraId="364698E5" w14:textId="77777777" w:rsidR="0031237F" w:rsidRDefault="0031237F" w:rsidP="0031237F">
            <w:pPr>
              <w:rPr>
                <w:color w:val="0000FF"/>
                <w:sz w:val="28"/>
                <w:szCs w:val="28"/>
              </w:rPr>
            </w:pPr>
          </w:p>
        </w:tc>
        <w:tc>
          <w:tcPr>
            <w:tcW w:w="1417" w:type="dxa"/>
          </w:tcPr>
          <w:p w14:paraId="4D644E5A" w14:textId="77777777" w:rsidR="0031237F" w:rsidRDefault="0031237F" w:rsidP="0031237F">
            <w:pPr>
              <w:rPr>
                <w:color w:val="0000FF"/>
                <w:sz w:val="28"/>
                <w:szCs w:val="28"/>
              </w:rPr>
            </w:pPr>
          </w:p>
        </w:tc>
      </w:tr>
      <w:tr w:rsidR="0031237F" w14:paraId="26348B93" w14:textId="77777777" w:rsidTr="0031237F">
        <w:tc>
          <w:tcPr>
            <w:tcW w:w="675" w:type="dxa"/>
          </w:tcPr>
          <w:p w14:paraId="5DD10C55" w14:textId="77777777" w:rsidR="0031237F" w:rsidRDefault="0031237F" w:rsidP="0031237F">
            <w:pPr>
              <w:rPr>
                <w:color w:val="0000FF"/>
                <w:sz w:val="24"/>
                <w:szCs w:val="24"/>
              </w:rPr>
            </w:pPr>
          </w:p>
        </w:tc>
        <w:tc>
          <w:tcPr>
            <w:tcW w:w="6521" w:type="dxa"/>
          </w:tcPr>
          <w:p w14:paraId="37D2F2CB" w14:textId="77777777" w:rsidR="0031237F" w:rsidRDefault="0031237F" w:rsidP="0031237F">
            <w:pPr>
              <w:rPr>
                <w:color w:val="0000FF"/>
                <w:sz w:val="24"/>
                <w:szCs w:val="24"/>
              </w:rPr>
            </w:pPr>
          </w:p>
          <w:p w14:paraId="32B92E63" w14:textId="77777777" w:rsidR="0031237F" w:rsidRDefault="0031237F" w:rsidP="0031237F">
            <w:pPr>
              <w:rPr>
                <w:color w:val="0000FF"/>
                <w:sz w:val="24"/>
                <w:szCs w:val="24"/>
              </w:rPr>
            </w:pPr>
          </w:p>
          <w:p w14:paraId="0535613D" w14:textId="77777777" w:rsidR="0031237F" w:rsidRDefault="0031237F" w:rsidP="0031237F">
            <w:pPr>
              <w:rPr>
                <w:color w:val="0000FF"/>
                <w:sz w:val="24"/>
                <w:szCs w:val="24"/>
              </w:rPr>
            </w:pPr>
          </w:p>
          <w:p w14:paraId="6BE00965" w14:textId="77777777" w:rsidR="0031237F" w:rsidRDefault="0031237F" w:rsidP="0031237F">
            <w:pPr>
              <w:rPr>
                <w:color w:val="0000FF"/>
                <w:sz w:val="24"/>
                <w:szCs w:val="24"/>
              </w:rPr>
            </w:pPr>
          </w:p>
          <w:p w14:paraId="0CD5564A" w14:textId="77777777" w:rsidR="0031237F" w:rsidRDefault="0031237F" w:rsidP="0031237F">
            <w:pPr>
              <w:rPr>
                <w:color w:val="0000FF"/>
                <w:sz w:val="24"/>
                <w:szCs w:val="24"/>
              </w:rPr>
            </w:pPr>
          </w:p>
        </w:tc>
        <w:tc>
          <w:tcPr>
            <w:tcW w:w="6237" w:type="dxa"/>
          </w:tcPr>
          <w:p w14:paraId="6F5C0C41" w14:textId="77777777" w:rsidR="0031237F" w:rsidRDefault="0031237F" w:rsidP="0031237F">
            <w:pPr>
              <w:rPr>
                <w:color w:val="0000FF"/>
                <w:sz w:val="28"/>
                <w:szCs w:val="28"/>
              </w:rPr>
            </w:pPr>
          </w:p>
        </w:tc>
        <w:tc>
          <w:tcPr>
            <w:tcW w:w="1417" w:type="dxa"/>
          </w:tcPr>
          <w:p w14:paraId="394EFC5F" w14:textId="77777777" w:rsidR="0031237F" w:rsidRDefault="0031237F" w:rsidP="0031237F">
            <w:pPr>
              <w:rPr>
                <w:color w:val="0000FF"/>
                <w:sz w:val="28"/>
                <w:szCs w:val="28"/>
              </w:rPr>
            </w:pPr>
          </w:p>
        </w:tc>
      </w:tr>
    </w:tbl>
    <w:p w14:paraId="48DB4FAF" w14:textId="77777777" w:rsidR="0031237F" w:rsidRDefault="0031237F" w:rsidP="0031237F">
      <w:pPr>
        <w:rPr>
          <w:rFonts w:eastAsia="SimSun"/>
          <w:sz w:val="28"/>
          <w:szCs w:val="28"/>
        </w:rPr>
      </w:pPr>
      <w:r>
        <w:rPr>
          <w:rFonts w:eastAsia="SimSun"/>
          <w:sz w:val="28"/>
          <w:szCs w:val="28"/>
        </w:rPr>
        <w:br w:type="page"/>
      </w:r>
    </w:p>
    <w:p w14:paraId="208CB8C7" w14:textId="4E8CC08A" w:rsidR="0031237F" w:rsidRDefault="0031237F" w:rsidP="0031237F">
      <w:pPr>
        <w:rPr>
          <w:rFonts w:eastAsia="SimSun"/>
          <w:sz w:val="22"/>
          <w:szCs w:val="22"/>
        </w:rPr>
      </w:pPr>
      <w:r>
        <w:rPr>
          <w:rFonts w:eastAsia="SimSun"/>
          <w:sz w:val="28"/>
          <w:szCs w:val="28"/>
        </w:rPr>
        <w:t>5.</w:t>
      </w:r>
      <w:r>
        <w:rPr>
          <w:rFonts w:eastAsia="SimSun"/>
          <w:sz w:val="28"/>
          <w:szCs w:val="28"/>
        </w:rPr>
        <w:tab/>
      </w:r>
      <w:r w:rsidR="000F6CFE">
        <w:rPr>
          <w:rFonts w:eastAsia="SimSun"/>
          <w:sz w:val="28"/>
          <w:szCs w:val="28"/>
        </w:rPr>
        <w:t xml:space="preserve">Evaluation of </w:t>
      </w:r>
      <w:r>
        <w:rPr>
          <w:rFonts w:eastAsia="SimSun"/>
          <w:sz w:val="28"/>
          <w:szCs w:val="28"/>
        </w:rPr>
        <w:t xml:space="preserve">Interpretive Reporting </w:t>
      </w:r>
      <w:r>
        <w:rPr>
          <w:rFonts w:eastAsia="SimSun"/>
          <w:sz w:val="22"/>
          <w:szCs w:val="22"/>
        </w:rPr>
        <w:t>(</w:t>
      </w:r>
      <w:r w:rsidR="000F6CFE" w:rsidRPr="00AE08AE">
        <w:rPr>
          <w:rFonts w:eastAsia="SimSun"/>
          <w:sz w:val="28"/>
          <w:szCs w:val="28"/>
        </w:rPr>
        <w:t xml:space="preserve">minimum of 6 </w:t>
      </w:r>
      <w:r w:rsidR="000F6CFE">
        <w:rPr>
          <w:rFonts w:eastAsia="SimSun"/>
          <w:sz w:val="28"/>
          <w:szCs w:val="28"/>
        </w:rPr>
        <w:t>satisfactory outcomes</w:t>
      </w:r>
      <w:r w:rsidR="000F6CFE" w:rsidRPr="00AE08AE">
        <w:rPr>
          <w:rFonts w:eastAsia="SimSun"/>
          <w:sz w:val="28"/>
          <w:szCs w:val="28"/>
        </w:rPr>
        <w:t xml:space="preserve"> required per year</w:t>
      </w:r>
      <w:r w:rsidR="000F6CFE" w:rsidDel="000F6CFE">
        <w:rPr>
          <w:rFonts w:eastAsia="SimSun"/>
          <w:sz w:val="22"/>
          <w:szCs w:val="22"/>
        </w:rPr>
        <w:t xml:space="preserve"> </w:t>
      </w:r>
      <w:r>
        <w:rPr>
          <w:rFonts w:eastAsia="SimSun"/>
          <w:sz w:val="22"/>
          <w:szCs w:val="22"/>
        </w:rPr>
        <w:t>)</w:t>
      </w:r>
    </w:p>
    <w:p w14:paraId="519979B7" w14:textId="77777777" w:rsidR="0031237F" w:rsidRDefault="0031237F" w:rsidP="0031237F">
      <w:pPr>
        <w:rPr>
          <w:rFonts w:eastAsia="SimSun"/>
          <w:sz w:val="24"/>
          <w:szCs w:val="24"/>
        </w:rPr>
      </w:pPr>
      <w:r>
        <w:rPr>
          <w:rFonts w:eastAsia="SimSu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48923A19" w14:textId="77777777" w:rsidTr="0031237F">
        <w:tc>
          <w:tcPr>
            <w:tcW w:w="675" w:type="dxa"/>
          </w:tcPr>
          <w:p w14:paraId="07DF5001" w14:textId="77777777" w:rsidR="0031237F" w:rsidRDefault="0031237F" w:rsidP="0031237F">
            <w:pPr>
              <w:rPr>
                <w:sz w:val="24"/>
                <w:szCs w:val="24"/>
              </w:rPr>
            </w:pPr>
          </w:p>
        </w:tc>
        <w:tc>
          <w:tcPr>
            <w:tcW w:w="6521" w:type="dxa"/>
          </w:tcPr>
          <w:p w14:paraId="1D0CE6C5" w14:textId="77777777" w:rsidR="0031237F" w:rsidRDefault="0031237F" w:rsidP="0031237F">
            <w:pPr>
              <w:jc w:val="center"/>
              <w:rPr>
                <w:rFonts w:eastAsia="SimSun"/>
                <w:b/>
                <w:bCs/>
                <w:sz w:val="24"/>
                <w:szCs w:val="24"/>
              </w:rPr>
            </w:pPr>
            <w:r>
              <w:rPr>
                <w:rFonts w:eastAsia="SimSun"/>
                <w:b/>
                <w:bCs/>
                <w:sz w:val="24"/>
                <w:szCs w:val="24"/>
              </w:rPr>
              <w:t xml:space="preserve">Brief Summary </w:t>
            </w:r>
          </w:p>
          <w:p w14:paraId="12FDD415" w14:textId="77777777" w:rsidR="0031237F" w:rsidRDefault="0031237F" w:rsidP="0031237F">
            <w:pPr>
              <w:jc w:val="center"/>
              <w:rPr>
                <w:rFonts w:eastAsia="SimSun"/>
                <w:b/>
                <w:bCs/>
                <w:sz w:val="24"/>
                <w:szCs w:val="24"/>
              </w:rPr>
            </w:pPr>
            <w:r>
              <w:rPr>
                <w:rFonts w:eastAsia="SimSun"/>
                <w:b/>
                <w:bCs/>
                <w:sz w:val="24"/>
                <w:szCs w:val="24"/>
              </w:rPr>
              <w:t>(use separate sheet if required)</w:t>
            </w:r>
          </w:p>
        </w:tc>
        <w:tc>
          <w:tcPr>
            <w:tcW w:w="6237" w:type="dxa"/>
          </w:tcPr>
          <w:p w14:paraId="2EBDEC2B"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4719EC7C"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63403206" w14:textId="77777777" w:rsidTr="0031237F">
        <w:tc>
          <w:tcPr>
            <w:tcW w:w="675" w:type="dxa"/>
          </w:tcPr>
          <w:p w14:paraId="2CCB9DE3" w14:textId="77777777" w:rsidR="0031237F" w:rsidRDefault="0031237F" w:rsidP="0031237F">
            <w:pPr>
              <w:rPr>
                <w:color w:val="0000FF"/>
                <w:sz w:val="24"/>
                <w:szCs w:val="24"/>
              </w:rPr>
            </w:pPr>
          </w:p>
        </w:tc>
        <w:tc>
          <w:tcPr>
            <w:tcW w:w="6521" w:type="dxa"/>
          </w:tcPr>
          <w:p w14:paraId="1A74C7E9" w14:textId="77777777" w:rsidR="0031237F" w:rsidRDefault="0031237F" w:rsidP="0031237F">
            <w:pPr>
              <w:rPr>
                <w:color w:val="0000FF"/>
                <w:sz w:val="24"/>
                <w:szCs w:val="24"/>
              </w:rPr>
            </w:pPr>
          </w:p>
          <w:p w14:paraId="0D260333" w14:textId="77777777" w:rsidR="0031237F" w:rsidRDefault="0031237F" w:rsidP="0031237F">
            <w:pPr>
              <w:rPr>
                <w:color w:val="0000FF"/>
                <w:sz w:val="24"/>
                <w:szCs w:val="24"/>
              </w:rPr>
            </w:pPr>
          </w:p>
          <w:p w14:paraId="06556EEF" w14:textId="77777777" w:rsidR="0031237F" w:rsidRDefault="0031237F" w:rsidP="0031237F">
            <w:pPr>
              <w:rPr>
                <w:color w:val="0000FF"/>
                <w:sz w:val="24"/>
                <w:szCs w:val="24"/>
              </w:rPr>
            </w:pPr>
          </w:p>
          <w:p w14:paraId="168D6B2B" w14:textId="77777777" w:rsidR="0031237F" w:rsidRDefault="0031237F" w:rsidP="0031237F">
            <w:pPr>
              <w:rPr>
                <w:color w:val="0000FF"/>
                <w:sz w:val="24"/>
                <w:szCs w:val="24"/>
              </w:rPr>
            </w:pPr>
          </w:p>
          <w:p w14:paraId="4A5507C5" w14:textId="77777777" w:rsidR="0031237F" w:rsidRDefault="0031237F" w:rsidP="0031237F">
            <w:pPr>
              <w:rPr>
                <w:color w:val="0000FF"/>
                <w:sz w:val="24"/>
                <w:szCs w:val="24"/>
              </w:rPr>
            </w:pPr>
          </w:p>
        </w:tc>
        <w:tc>
          <w:tcPr>
            <w:tcW w:w="6237" w:type="dxa"/>
          </w:tcPr>
          <w:p w14:paraId="3B17DE6B" w14:textId="77777777" w:rsidR="0031237F" w:rsidRDefault="0031237F" w:rsidP="0031237F">
            <w:pPr>
              <w:rPr>
                <w:color w:val="0000FF"/>
                <w:sz w:val="28"/>
                <w:szCs w:val="28"/>
              </w:rPr>
            </w:pPr>
          </w:p>
        </w:tc>
        <w:tc>
          <w:tcPr>
            <w:tcW w:w="1417" w:type="dxa"/>
          </w:tcPr>
          <w:p w14:paraId="1DBC7E26" w14:textId="77777777" w:rsidR="0031237F" w:rsidRDefault="0031237F" w:rsidP="0031237F">
            <w:pPr>
              <w:rPr>
                <w:color w:val="0000FF"/>
                <w:sz w:val="28"/>
                <w:szCs w:val="28"/>
              </w:rPr>
            </w:pPr>
          </w:p>
        </w:tc>
      </w:tr>
      <w:tr w:rsidR="0031237F" w14:paraId="3384199F" w14:textId="77777777" w:rsidTr="0031237F">
        <w:tc>
          <w:tcPr>
            <w:tcW w:w="675" w:type="dxa"/>
          </w:tcPr>
          <w:p w14:paraId="30CBEF31" w14:textId="77777777" w:rsidR="0031237F" w:rsidRDefault="0031237F" w:rsidP="0031237F">
            <w:pPr>
              <w:rPr>
                <w:color w:val="0000FF"/>
                <w:sz w:val="24"/>
                <w:szCs w:val="24"/>
              </w:rPr>
            </w:pPr>
          </w:p>
        </w:tc>
        <w:tc>
          <w:tcPr>
            <w:tcW w:w="6521" w:type="dxa"/>
          </w:tcPr>
          <w:p w14:paraId="1AA3EA91" w14:textId="77777777" w:rsidR="0031237F" w:rsidRDefault="0031237F" w:rsidP="0031237F">
            <w:pPr>
              <w:rPr>
                <w:color w:val="0000FF"/>
                <w:sz w:val="24"/>
                <w:szCs w:val="24"/>
              </w:rPr>
            </w:pPr>
          </w:p>
          <w:p w14:paraId="1D6A8642" w14:textId="77777777" w:rsidR="0031237F" w:rsidRDefault="0031237F" w:rsidP="0031237F">
            <w:pPr>
              <w:rPr>
                <w:color w:val="0000FF"/>
                <w:sz w:val="24"/>
                <w:szCs w:val="24"/>
              </w:rPr>
            </w:pPr>
          </w:p>
          <w:p w14:paraId="1AAD53B1" w14:textId="77777777" w:rsidR="0031237F" w:rsidRDefault="0031237F" w:rsidP="0031237F">
            <w:pPr>
              <w:rPr>
                <w:color w:val="0000FF"/>
                <w:sz w:val="24"/>
                <w:szCs w:val="24"/>
              </w:rPr>
            </w:pPr>
          </w:p>
          <w:p w14:paraId="06706C3F" w14:textId="77777777" w:rsidR="0031237F" w:rsidRDefault="0031237F" w:rsidP="0031237F">
            <w:pPr>
              <w:rPr>
                <w:color w:val="0000FF"/>
                <w:sz w:val="24"/>
                <w:szCs w:val="24"/>
              </w:rPr>
            </w:pPr>
          </w:p>
          <w:p w14:paraId="21F5502E" w14:textId="77777777" w:rsidR="0031237F" w:rsidRDefault="0031237F" w:rsidP="0031237F">
            <w:pPr>
              <w:rPr>
                <w:color w:val="0000FF"/>
                <w:sz w:val="24"/>
                <w:szCs w:val="24"/>
              </w:rPr>
            </w:pPr>
          </w:p>
        </w:tc>
        <w:tc>
          <w:tcPr>
            <w:tcW w:w="6237" w:type="dxa"/>
          </w:tcPr>
          <w:p w14:paraId="5B11BD64" w14:textId="77777777" w:rsidR="0031237F" w:rsidRDefault="0031237F" w:rsidP="0031237F">
            <w:pPr>
              <w:rPr>
                <w:color w:val="0000FF"/>
                <w:sz w:val="28"/>
                <w:szCs w:val="28"/>
              </w:rPr>
            </w:pPr>
          </w:p>
        </w:tc>
        <w:tc>
          <w:tcPr>
            <w:tcW w:w="1417" w:type="dxa"/>
          </w:tcPr>
          <w:p w14:paraId="529B8682" w14:textId="77777777" w:rsidR="0031237F" w:rsidRDefault="0031237F" w:rsidP="0031237F">
            <w:pPr>
              <w:rPr>
                <w:color w:val="0000FF"/>
                <w:sz w:val="28"/>
                <w:szCs w:val="28"/>
              </w:rPr>
            </w:pPr>
          </w:p>
        </w:tc>
      </w:tr>
      <w:tr w:rsidR="0031237F" w14:paraId="0E79D763" w14:textId="77777777" w:rsidTr="0031237F">
        <w:tc>
          <w:tcPr>
            <w:tcW w:w="675" w:type="dxa"/>
          </w:tcPr>
          <w:p w14:paraId="6DD7ADEB" w14:textId="77777777" w:rsidR="0031237F" w:rsidRDefault="0031237F" w:rsidP="0031237F">
            <w:pPr>
              <w:rPr>
                <w:color w:val="0000FF"/>
                <w:sz w:val="24"/>
                <w:szCs w:val="24"/>
              </w:rPr>
            </w:pPr>
          </w:p>
        </w:tc>
        <w:tc>
          <w:tcPr>
            <w:tcW w:w="6521" w:type="dxa"/>
          </w:tcPr>
          <w:p w14:paraId="06380351" w14:textId="77777777" w:rsidR="0031237F" w:rsidRDefault="0031237F" w:rsidP="0031237F">
            <w:pPr>
              <w:rPr>
                <w:color w:val="0000FF"/>
                <w:sz w:val="24"/>
                <w:szCs w:val="24"/>
              </w:rPr>
            </w:pPr>
          </w:p>
          <w:p w14:paraId="2DE3E01E" w14:textId="77777777" w:rsidR="0031237F" w:rsidRDefault="0031237F" w:rsidP="0031237F">
            <w:pPr>
              <w:rPr>
                <w:color w:val="0000FF"/>
                <w:sz w:val="24"/>
                <w:szCs w:val="24"/>
              </w:rPr>
            </w:pPr>
          </w:p>
          <w:p w14:paraId="1A19A063" w14:textId="77777777" w:rsidR="0031237F" w:rsidRDefault="0031237F" w:rsidP="0031237F">
            <w:pPr>
              <w:rPr>
                <w:color w:val="0000FF"/>
                <w:sz w:val="24"/>
                <w:szCs w:val="24"/>
              </w:rPr>
            </w:pPr>
          </w:p>
          <w:p w14:paraId="642AC65C" w14:textId="77777777" w:rsidR="0031237F" w:rsidRDefault="0031237F" w:rsidP="0031237F">
            <w:pPr>
              <w:rPr>
                <w:color w:val="0000FF"/>
                <w:sz w:val="24"/>
                <w:szCs w:val="24"/>
              </w:rPr>
            </w:pPr>
          </w:p>
          <w:p w14:paraId="5808B3CD" w14:textId="77777777" w:rsidR="0031237F" w:rsidRDefault="0031237F" w:rsidP="0031237F">
            <w:pPr>
              <w:rPr>
                <w:color w:val="0000FF"/>
                <w:sz w:val="24"/>
                <w:szCs w:val="24"/>
              </w:rPr>
            </w:pPr>
          </w:p>
        </w:tc>
        <w:tc>
          <w:tcPr>
            <w:tcW w:w="6237" w:type="dxa"/>
          </w:tcPr>
          <w:p w14:paraId="60E6AD64" w14:textId="77777777" w:rsidR="0031237F" w:rsidRDefault="0031237F" w:rsidP="0031237F">
            <w:pPr>
              <w:rPr>
                <w:color w:val="0000FF"/>
                <w:sz w:val="28"/>
                <w:szCs w:val="28"/>
              </w:rPr>
            </w:pPr>
          </w:p>
        </w:tc>
        <w:tc>
          <w:tcPr>
            <w:tcW w:w="1417" w:type="dxa"/>
          </w:tcPr>
          <w:p w14:paraId="0C96C114" w14:textId="77777777" w:rsidR="0031237F" w:rsidRDefault="0031237F" w:rsidP="0031237F">
            <w:pPr>
              <w:rPr>
                <w:color w:val="0000FF"/>
                <w:sz w:val="28"/>
                <w:szCs w:val="28"/>
              </w:rPr>
            </w:pPr>
          </w:p>
        </w:tc>
      </w:tr>
      <w:tr w:rsidR="0031237F" w14:paraId="6146ACF7" w14:textId="77777777" w:rsidTr="0031237F">
        <w:tc>
          <w:tcPr>
            <w:tcW w:w="675" w:type="dxa"/>
          </w:tcPr>
          <w:p w14:paraId="7348B080" w14:textId="77777777" w:rsidR="0031237F" w:rsidRDefault="0031237F" w:rsidP="0031237F">
            <w:pPr>
              <w:rPr>
                <w:color w:val="0000FF"/>
                <w:sz w:val="24"/>
                <w:szCs w:val="24"/>
              </w:rPr>
            </w:pPr>
          </w:p>
        </w:tc>
        <w:tc>
          <w:tcPr>
            <w:tcW w:w="6521" w:type="dxa"/>
          </w:tcPr>
          <w:p w14:paraId="46A81FE7" w14:textId="77777777" w:rsidR="0031237F" w:rsidRDefault="0031237F" w:rsidP="0031237F">
            <w:pPr>
              <w:rPr>
                <w:color w:val="0000FF"/>
                <w:sz w:val="24"/>
                <w:szCs w:val="24"/>
              </w:rPr>
            </w:pPr>
          </w:p>
          <w:p w14:paraId="3ADCAF12" w14:textId="77777777" w:rsidR="0031237F" w:rsidRDefault="0031237F" w:rsidP="0031237F">
            <w:pPr>
              <w:rPr>
                <w:color w:val="0000FF"/>
                <w:sz w:val="24"/>
                <w:szCs w:val="24"/>
              </w:rPr>
            </w:pPr>
          </w:p>
          <w:p w14:paraId="3F350A53" w14:textId="77777777" w:rsidR="0031237F" w:rsidRDefault="0031237F" w:rsidP="0031237F">
            <w:pPr>
              <w:rPr>
                <w:color w:val="0000FF"/>
                <w:sz w:val="24"/>
                <w:szCs w:val="24"/>
              </w:rPr>
            </w:pPr>
          </w:p>
          <w:p w14:paraId="70D9E23F" w14:textId="77777777" w:rsidR="0031237F" w:rsidRDefault="0031237F" w:rsidP="0031237F">
            <w:pPr>
              <w:rPr>
                <w:color w:val="0000FF"/>
                <w:sz w:val="24"/>
                <w:szCs w:val="24"/>
              </w:rPr>
            </w:pPr>
          </w:p>
          <w:p w14:paraId="71C991C1" w14:textId="77777777" w:rsidR="0031237F" w:rsidRDefault="0031237F" w:rsidP="0031237F">
            <w:pPr>
              <w:rPr>
                <w:color w:val="0000FF"/>
                <w:sz w:val="24"/>
                <w:szCs w:val="24"/>
              </w:rPr>
            </w:pPr>
          </w:p>
        </w:tc>
        <w:tc>
          <w:tcPr>
            <w:tcW w:w="6237" w:type="dxa"/>
          </w:tcPr>
          <w:p w14:paraId="5CE99784" w14:textId="77777777" w:rsidR="0031237F" w:rsidRDefault="0031237F" w:rsidP="0031237F">
            <w:pPr>
              <w:rPr>
                <w:color w:val="0000FF"/>
                <w:sz w:val="28"/>
                <w:szCs w:val="28"/>
              </w:rPr>
            </w:pPr>
          </w:p>
        </w:tc>
        <w:tc>
          <w:tcPr>
            <w:tcW w:w="1417" w:type="dxa"/>
          </w:tcPr>
          <w:p w14:paraId="08668D48" w14:textId="77777777" w:rsidR="0031237F" w:rsidRDefault="0031237F" w:rsidP="0031237F">
            <w:pPr>
              <w:rPr>
                <w:color w:val="0000FF"/>
                <w:sz w:val="28"/>
                <w:szCs w:val="28"/>
              </w:rPr>
            </w:pPr>
          </w:p>
        </w:tc>
      </w:tr>
      <w:tr w:rsidR="0031237F" w14:paraId="0D57A778" w14:textId="77777777" w:rsidTr="0031237F">
        <w:tc>
          <w:tcPr>
            <w:tcW w:w="675" w:type="dxa"/>
          </w:tcPr>
          <w:p w14:paraId="6F666734" w14:textId="77777777" w:rsidR="0031237F" w:rsidRDefault="0031237F" w:rsidP="0031237F">
            <w:pPr>
              <w:rPr>
                <w:color w:val="0000FF"/>
                <w:sz w:val="24"/>
                <w:szCs w:val="24"/>
              </w:rPr>
            </w:pPr>
          </w:p>
        </w:tc>
        <w:tc>
          <w:tcPr>
            <w:tcW w:w="6521" w:type="dxa"/>
          </w:tcPr>
          <w:p w14:paraId="4692302C" w14:textId="77777777" w:rsidR="0031237F" w:rsidRDefault="0031237F" w:rsidP="0031237F">
            <w:pPr>
              <w:rPr>
                <w:color w:val="0000FF"/>
                <w:sz w:val="24"/>
                <w:szCs w:val="24"/>
              </w:rPr>
            </w:pPr>
          </w:p>
          <w:p w14:paraId="714EF29B" w14:textId="77777777" w:rsidR="0031237F" w:rsidRDefault="0031237F" w:rsidP="0031237F">
            <w:pPr>
              <w:rPr>
                <w:color w:val="0000FF"/>
                <w:sz w:val="24"/>
                <w:szCs w:val="24"/>
              </w:rPr>
            </w:pPr>
          </w:p>
          <w:p w14:paraId="7CBE105A" w14:textId="77777777" w:rsidR="0031237F" w:rsidRDefault="0031237F" w:rsidP="0031237F">
            <w:pPr>
              <w:rPr>
                <w:color w:val="0000FF"/>
                <w:sz w:val="24"/>
                <w:szCs w:val="24"/>
              </w:rPr>
            </w:pPr>
          </w:p>
          <w:p w14:paraId="22864A34" w14:textId="77777777" w:rsidR="0031237F" w:rsidRDefault="0031237F" w:rsidP="0031237F">
            <w:pPr>
              <w:rPr>
                <w:color w:val="0000FF"/>
                <w:sz w:val="24"/>
                <w:szCs w:val="24"/>
              </w:rPr>
            </w:pPr>
          </w:p>
          <w:p w14:paraId="14D969F6" w14:textId="77777777" w:rsidR="0031237F" w:rsidRDefault="0031237F" w:rsidP="0031237F">
            <w:pPr>
              <w:rPr>
                <w:color w:val="0000FF"/>
                <w:sz w:val="24"/>
                <w:szCs w:val="24"/>
              </w:rPr>
            </w:pPr>
          </w:p>
        </w:tc>
        <w:tc>
          <w:tcPr>
            <w:tcW w:w="6237" w:type="dxa"/>
          </w:tcPr>
          <w:p w14:paraId="73C2B744" w14:textId="77777777" w:rsidR="0031237F" w:rsidRDefault="0031237F" w:rsidP="0031237F">
            <w:pPr>
              <w:rPr>
                <w:color w:val="0000FF"/>
                <w:sz w:val="28"/>
                <w:szCs w:val="28"/>
              </w:rPr>
            </w:pPr>
          </w:p>
        </w:tc>
        <w:tc>
          <w:tcPr>
            <w:tcW w:w="1417" w:type="dxa"/>
          </w:tcPr>
          <w:p w14:paraId="0FFD8EB0" w14:textId="77777777" w:rsidR="0031237F" w:rsidRDefault="0031237F" w:rsidP="0031237F">
            <w:pPr>
              <w:rPr>
                <w:color w:val="0000FF"/>
                <w:sz w:val="28"/>
                <w:szCs w:val="28"/>
              </w:rPr>
            </w:pPr>
          </w:p>
        </w:tc>
      </w:tr>
    </w:tbl>
    <w:p w14:paraId="76C05C8A" w14:textId="77777777" w:rsidR="0031237F" w:rsidRDefault="0031237F" w:rsidP="0031237F">
      <w:pPr>
        <w:rPr>
          <w:color w:val="0000FF"/>
          <w:sz w:val="28"/>
          <w:szCs w:val="28"/>
        </w:rPr>
      </w:pPr>
    </w:p>
    <w:p w14:paraId="4CAB11F1" w14:textId="77777777" w:rsidR="0031237F" w:rsidRDefault="0031237F" w:rsidP="0031237F">
      <w:pPr>
        <w:rPr>
          <w:color w:val="0000FF"/>
          <w:sz w:val="28"/>
          <w:szCs w:val="28"/>
        </w:rPr>
      </w:pPr>
      <w:r>
        <w:rPr>
          <w:color w:val="0000FF"/>
          <w:sz w:val="28"/>
          <w:szCs w:val="28"/>
        </w:rPr>
        <w:br w:type="page"/>
      </w:r>
    </w:p>
    <w:p w14:paraId="59DC3579" w14:textId="08C34940" w:rsidR="0031237F" w:rsidRDefault="0031237F" w:rsidP="0031237F">
      <w:pPr>
        <w:rPr>
          <w:rFonts w:eastAsia="SimSun"/>
          <w:sz w:val="28"/>
          <w:szCs w:val="28"/>
        </w:rPr>
      </w:pPr>
      <w:r>
        <w:rPr>
          <w:rFonts w:eastAsia="SimSun"/>
          <w:sz w:val="28"/>
          <w:szCs w:val="28"/>
        </w:rPr>
        <w:t>6.</w:t>
      </w:r>
      <w:r>
        <w:rPr>
          <w:rFonts w:eastAsia="SimSun"/>
          <w:sz w:val="28"/>
          <w:szCs w:val="28"/>
        </w:rPr>
        <w:tab/>
        <w:t xml:space="preserve">Clinical Activities </w:t>
      </w:r>
      <w:r>
        <w:rPr>
          <w:rFonts w:eastAsia="SimSun"/>
          <w:sz w:val="24"/>
          <w:szCs w:val="24"/>
        </w:rPr>
        <w:t>(Including attendance at ward rounds, case discussion, specialty clinics</w:t>
      </w:r>
      <w:r w:rsidR="003F7E43">
        <w:rPr>
          <w:rFonts w:eastAsia="SimSun"/>
          <w:sz w:val="24"/>
          <w:szCs w:val="24"/>
        </w:rPr>
        <w:t xml:space="preserve">, </w:t>
      </w:r>
      <w:r>
        <w:rPr>
          <w:rFonts w:eastAsia="SimSun"/>
          <w:sz w:val="24"/>
          <w:szCs w:val="24"/>
        </w:rPr>
        <w:t>etc.)</w:t>
      </w:r>
      <w:r>
        <w:rPr>
          <w:rFonts w:eastAsia="SimSun"/>
          <w:sz w:val="28"/>
          <w:szCs w:val="28"/>
        </w:rPr>
        <w:t xml:space="preserve"> </w:t>
      </w:r>
    </w:p>
    <w:p w14:paraId="6FFC4483"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099F496F" w14:textId="77777777" w:rsidTr="0031237F">
        <w:tc>
          <w:tcPr>
            <w:tcW w:w="675" w:type="dxa"/>
          </w:tcPr>
          <w:p w14:paraId="3BDD4276" w14:textId="77777777" w:rsidR="0031237F" w:rsidRDefault="0031237F" w:rsidP="0031237F">
            <w:pPr>
              <w:rPr>
                <w:sz w:val="24"/>
                <w:szCs w:val="24"/>
              </w:rPr>
            </w:pPr>
          </w:p>
        </w:tc>
        <w:tc>
          <w:tcPr>
            <w:tcW w:w="6521" w:type="dxa"/>
          </w:tcPr>
          <w:p w14:paraId="324B7FDC" w14:textId="77777777" w:rsidR="0031237F" w:rsidRDefault="0031237F" w:rsidP="0031237F">
            <w:pPr>
              <w:jc w:val="center"/>
              <w:rPr>
                <w:rFonts w:eastAsia="SimSun"/>
                <w:b/>
                <w:bCs/>
                <w:sz w:val="24"/>
                <w:szCs w:val="24"/>
              </w:rPr>
            </w:pPr>
            <w:r>
              <w:rPr>
                <w:rFonts w:eastAsia="SimSun"/>
                <w:b/>
                <w:bCs/>
                <w:sz w:val="24"/>
                <w:szCs w:val="24"/>
              </w:rPr>
              <w:t xml:space="preserve">Activities </w:t>
            </w:r>
          </w:p>
        </w:tc>
        <w:tc>
          <w:tcPr>
            <w:tcW w:w="6237" w:type="dxa"/>
          </w:tcPr>
          <w:p w14:paraId="1574F058"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42351624"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41C4E221" w14:textId="77777777" w:rsidTr="0031237F">
        <w:tc>
          <w:tcPr>
            <w:tcW w:w="675" w:type="dxa"/>
          </w:tcPr>
          <w:p w14:paraId="3ED0DF72" w14:textId="77777777" w:rsidR="0031237F" w:rsidRDefault="0031237F" w:rsidP="0031237F">
            <w:pPr>
              <w:rPr>
                <w:color w:val="0000FF"/>
                <w:sz w:val="24"/>
                <w:szCs w:val="24"/>
              </w:rPr>
            </w:pPr>
          </w:p>
        </w:tc>
        <w:tc>
          <w:tcPr>
            <w:tcW w:w="6521" w:type="dxa"/>
          </w:tcPr>
          <w:p w14:paraId="6E18F420" w14:textId="77777777" w:rsidR="0031237F" w:rsidRDefault="0031237F" w:rsidP="0031237F">
            <w:pPr>
              <w:rPr>
                <w:color w:val="0000FF"/>
                <w:sz w:val="24"/>
                <w:szCs w:val="24"/>
              </w:rPr>
            </w:pPr>
          </w:p>
          <w:p w14:paraId="4E5A560D" w14:textId="77777777" w:rsidR="0031237F" w:rsidRDefault="0031237F" w:rsidP="0031237F">
            <w:pPr>
              <w:rPr>
                <w:color w:val="0000FF"/>
                <w:sz w:val="24"/>
                <w:szCs w:val="24"/>
              </w:rPr>
            </w:pPr>
          </w:p>
          <w:p w14:paraId="7AA4163F" w14:textId="77777777" w:rsidR="0031237F" w:rsidRDefault="0031237F" w:rsidP="0031237F">
            <w:pPr>
              <w:rPr>
                <w:color w:val="0000FF"/>
                <w:sz w:val="24"/>
                <w:szCs w:val="24"/>
              </w:rPr>
            </w:pPr>
          </w:p>
          <w:p w14:paraId="03F673D0" w14:textId="77777777" w:rsidR="0031237F" w:rsidRDefault="0031237F" w:rsidP="0031237F">
            <w:pPr>
              <w:rPr>
                <w:color w:val="0000FF"/>
                <w:sz w:val="24"/>
                <w:szCs w:val="24"/>
              </w:rPr>
            </w:pPr>
          </w:p>
          <w:p w14:paraId="20C5AF08" w14:textId="77777777" w:rsidR="0031237F" w:rsidRDefault="0031237F" w:rsidP="0031237F">
            <w:pPr>
              <w:rPr>
                <w:color w:val="0000FF"/>
                <w:sz w:val="24"/>
                <w:szCs w:val="24"/>
              </w:rPr>
            </w:pPr>
          </w:p>
        </w:tc>
        <w:tc>
          <w:tcPr>
            <w:tcW w:w="6237" w:type="dxa"/>
          </w:tcPr>
          <w:p w14:paraId="5AD88FC9" w14:textId="77777777" w:rsidR="0031237F" w:rsidRDefault="0031237F" w:rsidP="0031237F">
            <w:pPr>
              <w:rPr>
                <w:color w:val="0000FF"/>
                <w:sz w:val="28"/>
                <w:szCs w:val="28"/>
              </w:rPr>
            </w:pPr>
          </w:p>
        </w:tc>
        <w:tc>
          <w:tcPr>
            <w:tcW w:w="1417" w:type="dxa"/>
          </w:tcPr>
          <w:p w14:paraId="4110EF9B" w14:textId="77777777" w:rsidR="0031237F" w:rsidRDefault="0031237F" w:rsidP="0031237F">
            <w:pPr>
              <w:rPr>
                <w:color w:val="0000FF"/>
                <w:sz w:val="28"/>
                <w:szCs w:val="28"/>
              </w:rPr>
            </w:pPr>
          </w:p>
        </w:tc>
      </w:tr>
      <w:tr w:rsidR="0031237F" w14:paraId="131D3E62" w14:textId="77777777" w:rsidTr="0031237F">
        <w:tc>
          <w:tcPr>
            <w:tcW w:w="675" w:type="dxa"/>
          </w:tcPr>
          <w:p w14:paraId="3923D724" w14:textId="77777777" w:rsidR="0031237F" w:rsidRDefault="0031237F" w:rsidP="0031237F">
            <w:pPr>
              <w:rPr>
                <w:color w:val="0000FF"/>
                <w:sz w:val="24"/>
                <w:szCs w:val="24"/>
              </w:rPr>
            </w:pPr>
          </w:p>
        </w:tc>
        <w:tc>
          <w:tcPr>
            <w:tcW w:w="6521" w:type="dxa"/>
          </w:tcPr>
          <w:p w14:paraId="2F016109" w14:textId="77777777" w:rsidR="0031237F" w:rsidRDefault="0031237F" w:rsidP="0031237F">
            <w:pPr>
              <w:rPr>
                <w:color w:val="0000FF"/>
                <w:sz w:val="24"/>
                <w:szCs w:val="24"/>
              </w:rPr>
            </w:pPr>
          </w:p>
          <w:p w14:paraId="62F471C1" w14:textId="77777777" w:rsidR="0031237F" w:rsidRDefault="0031237F" w:rsidP="0031237F">
            <w:pPr>
              <w:rPr>
                <w:color w:val="0000FF"/>
                <w:sz w:val="24"/>
                <w:szCs w:val="24"/>
              </w:rPr>
            </w:pPr>
          </w:p>
          <w:p w14:paraId="56BCF0FF" w14:textId="77777777" w:rsidR="0031237F" w:rsidRDefault="0031237F" w:rsidP="0031237F">
            <w:pPr>
              <w:rPr>
                <w:color w:val="0000FF"/>
                <w:sz w:val="24"/>
                <w:szCs w:val="24"/>
              </w:rPr>
            </w:pPr>
          </w:p>
          <w:p w14:paraId="29765874" w14:textId="77777777" w:rsidR="0031237F" w:rsidRDefault="0031237F" w:rsidP="0031237F">
            <w:pPr>
              <w:rPr>
                <w:color w:val="0000FF"/>
                <w:sz w:val="24"/>
                <w:szCs w:val="24"/>
              </w:rPr>
            </w:pPr>
          </w:p>
          <w:p w14:paraId="3C2C309C" w14:textId="77777777" w:rsidR="0031237F" w:rsidRDefault="0031237F" w:rsidP="0031237F">
            <w:pPr>
              <w:rPr>
                <w:color w:val="0000FF"/>
                <w:sz w:val="24"/>
                <w:szCs w:val="24"/>
              </w:rPr>
            </w:pPr>
          </w:p>
        </w:tc>
        <w:tc>
          <w:tcPr>
            <w:tcW w:w="6237" w:type="dxa"/>
          </w:tcPr>
          <w:p w14:paraId="06519BAE" w14:textId="77777777" w:rsidR="0031237F" w:rsidRDefault="0031237F" w:rsidP="0031237F">
            <w:pPr>
              <w:rPr>
                <w:color w:val="0000FF"/>
                <w:sz w:val="28"/>
                <w:szCs w:val="28"/>
              </w:rPr>
            </w:pPr>
          </w:p>
        </w:tc>
        <w:tc>
          <w:tcPr>
            <w:tcW w:w="1417" w:type="dxa"/>
          </w:tcPr>
          <w:p w14:paraId="03CE0EDF" w14:textId="77777777" w:rsidR="0031237F" w:rsidRDefault="0031237F" w:rsidP="0031237F">
            <w:pPr>
              <w:rPr>
                <w:color w:val="0000FF"/>
                <w:sz w:val="28"/>
                <w:szCs w:val="28"/>
              </w:rPr>
            </w:pPr>
          </w:p>
        </w:tc>
      </w:tr>
      <w:tr w:rsidR="0031237F" w14:paraId="52983CDF" w14:textId="77777777" w:rsidTr="0031237F">
        <w:tc>
          <w:tcPr>
            <w:tcW w:w="675" w:type="dxa"/>
          </w:tcPr>
          <w:p w14:paraId="63EEE002" w14:textId="77777777" w:rsidR="0031237F" w:rsidRDefault="0031237F" w:rsidP="0031237F">
            <w:pPr>
              <w:rPr>
                <w:color w:val="0000FF"/>
                <w:sz w:val="24"/>
                <w:szCs w:val="24"/>
              </w:rPr>
            </w:pPr>
          </w:p>
        </w:tc>
        <w:tc>
          <w:tcPr>
            <w:tcW w:w="6521" w:type="dxa"/>
          </w:tcPr>
          <w:p w14:paraId="5E14A596" w14:textId="77777777" w:rsidR="0031237F" w:rsidRDefault="0031237F" w:rsidP="0031237F">
            <w:pPr>
              <w:rPr>
                <w:color w:val="0000FF"/>
                <w:sz w:val="24"/>
                <w:szCs w:val="24"/>
              </w:rPr>
            </w:pPr>
          </w:p>
          <w:p w14:paraId="592144CE" w14:textId="77777777" w:rsidR="0031237F" w:rsidRDefault="0031237F" w:rsidP="0031237F">
            <w:pPr>
              <w:rPr>
                <w:color w:val="0000FF"/>
                <w:sz w:val="24"/>
                <w:szCs w:val="24"/>
              </w:rPr>
            </w:pPr>
          </w:p>
          <w:p w14:paraId="6C598074" w14:textId="77777777" w:rsidR="0031237F" w:rsidRDefault="0031237F" w:rsidP="0031237F">
            <w:pPr>
              <w:rPr>
                <w:color w:val="0000FF"/>
                <w:sz w:val="24"/>
                <w:szCs w:val="24"/>
              </w:rPr>
            </w:pPr>
          </w:p>
          <w:p w14:paraId="40A1D861" w14:textId="77777777" w:rsidR="0031237F" w:rsidRDefault="0031237F" w:rsidP="0031237F">
            <w:pPr>
              <w:rPr>
                <w:color w:val="0000FF"/>
                <w:sz w:val="24"/>
                <w:szCs w:val="24"/>
              </w:rPr>
            </w:pPr>
          </w:p>
          <w:p w14:paraId="1BF6CCFE" w14:textId="77777777" w:rsidR="0031237F" w:rsidRDefault="0031237F" w:rsidP="0031237F">
            <w:pPr>
              <w:rPr>
                <w:color w:val="0000FF"/>
                <w:sz w:val="24"/>
                <w:szCs w:val="24"/>
              </w:rPr>
            </w:pPr>
          </w:p>
        </w:tc>
        <w:tc>
          <w:tcPr>
            <w:tcW w:w="6237" w:type="dxa"/>
          </w:tcPr>
          <w:p w14:paraId="6622F840" w14:textId="77777777" w:rsidR="0031237F" w:rsidRDefault="0031237F" w:rsidP="0031237F">
            <w:pPr>
              <w:rPr>
                <w:color w:val="0000FF"/>
                <w:sz w:val="28"/>
                <w:szCs w:val="28"/>
              </w:rPr>
            </w:pPr>
          </w:p>
        </w:tc>
        <w:tc>
          <w:tcPr>
            <w:tcW w:w="1417" w:type="dxa"/>
          </w:tcPr>
          <w:p w14:paraId="669A9021" w14:textId="77777777" w:rsidR="0031237F" w:rsidRDefault="0031237F" w:rsidP="0031237F">
            <w:pPr>
              <w:rPr>
                <w:color w:val="0000FF"/>
                <w:sz w:val="28"/>
                <w:szCs w:val="28"/>
              </w:rPr>
            </w:pPr>
          </w:p>
        </w:tc>
      </w:tr>
      <w:tr w:rsidR="0031237F" w14:paraId="4F3BC2F1" w14:textId="77777777" w:rsidTr="0031237F">
        <w:tc>
          <w:tcPr>
            <w:tcW w:w="675" w:type="dxa"/>
          </w:tcPr>
          <w:p w14:paraId="35640CA8" w14:textId="77777777" w:rsidR="0031237F" w:rsidRDefault="0031237F" w:rsidP="0031237F">
            <w:pPr>
              <w:rPr>
                <w:color w:val="0000FF"/>
                <w:sz w:val="24"/>
                <w:szCs w:val="24"/>
              </w:rPr>
            </w:pPr>
          </w:p>
        </w:tc>
        <w:tc>
          <w:tcPr>
            <w:tcW w:w="6521" w:type="dxa"/>
          </w:tcPr>
          <w:p w14:paraId="5A46541C" w14:textId="77777777" w:rsidR="0031237F" w:rsidRDefault="0031237F" w:rsidP="0031237F">
            <w:pPr>
              <w:rPr>
                <w:color w:val="0000FF"/>
                <w:sz w:val="24"/>
                <w:szCs w:val="24"/>
              </w:rPr>
            </w:pPr>
          </w:p>
          <w:p w14:paraId="57159029" w14:textId="77777777" w:rsidR="0031237F" w:rsidRDefault="0031237F" w:rsidP="0031237F">
            <w:pPr>
              <w:rPr>
                <w:color w:val="0000FF"/>
                <w:sz w:val="24"/>
                <w:szCs w:val="24"/>
              </w:rPr>
            </w:pPr>
          </w:p>
          <w:p w14:paraId="71485480" w14:textId="77777777" w:rsidR="0031237F" w:rsidRDefault="0031237F" w:rsidP="0031237F">
            <w:pPr>
              <w:rPr>
                <w:color w:val="0000FF"/>
                <w:sz w:val="24"/>
                <w:szCs w:val="24"/>
              </w:rPr>
            </w:pPr>
          </w:p>
          <w:p w14:paraId="7EDEAA02" w14:textId="77777777" w:rsidR="0031237F" w:rsidRDefault="0031237F" w:rsidP="0031237F">
            <w:pPr>
              <w:rPr>
                <w:color w:val="0000FF"/>
                <w:sz w:val="24"/>
                <w:szCs w:val="24"/>
              </w:rPr>
            </w:pPr>
          </w:p>
          <w:p w14:paraId="3F2D0424" w14:textId="77777777" w:rsidR="0031237F" w:rsidRDefault="0031237F" w:rsidP="0031237F">
            <w:pPr>
              <w:rPr>
                <w:color w:val="0000FF"/>
                <w:sz w:val="24"/>
                <w:szCs w:val="24"/>
              </w:rPr>
            </w:pPr>
          </w:p>
        </w:tc>
        <w:tc>
          <w:tcPr>
            <w:tcW w:w="6237" w:type="dxa"/>
          </w:tcPr>
          <w:p w14:paraId="3D04A4D5" w14:textId="77777777" w:rsidR="0031237F" w:rsidRDefault="0031237F" w:rsidP="0031237F">
            <w:pPr>
              <w:rPr>
                <w:color w:val="0000FF"/>
                <w:sz w:val="28"/>
                <w:szCs w:val="28"/>
              </w:rPr>
            </w:pPr>
          </w:p>
        </w:tc>
        <w:tc>
          <w:tcPr>
            <w:tcW w:w="1417" w:type="dxa"/>
          </w:tcPr>
          <w:p w14:paraId="76344B5A" w14:textId="77777777" w:rsidR="0031237F" w:rsidRDefault="0031237F" w:rsidP="0031237F">
            <w:pPr>
              <w:rPr>
                <w:color w:val="0000FF"/>
                <w:sz w:val="28"/>
                <w:szCs w:val="28"/>
              </w:rPr>
            </w:pPr>
          </w:p>
        </w:tc>
      </w:tr>
      <w:tr w:rsidR="0031237F" w14:paraId="4E4D9E77" w14:textId="77777777" w:rsidTr="0031237F">
        <w:tc>
          <w:tcPr>
            <w:tcW w:w="675" w:type="dxa"/>
          </w:tcPr>
          <w:p w14:paraId="42B26C25" w14:textId="77777777" w:rsidR="0031237F" w:rsidRDefault="0031237F" w:rsidP="0031237F">
            <w:pPr>
              <w:rPr>
                <w:color w:val="0000FF"/>
                <w:sz w:val="24"/>
                <w:szCs w:val="24"/>
              </w:rPr>
            </w:pPr>
          </w:p>
        </w:tc>
        <w:tc>
          <w:tcPr>
            <w:tcW w:w="6521" w:type="dxa"/>
          </w:tcPr>
          <w:p w14:paraId="51EBA40D" w14:textId="77777777" w:rsidR="0031237F" w:rsidRDefault="0031237F" w:rsidP="0031237F">
            <w:pPr>
              <w:rPr>
                <w:color w:val="0000FF"/>
                <w:sz w:val="24"/>
                <w:szCs w:val="24"/>
              </w:rPr>
            </w:pPr>
          </w:p>
          <w:p w14:paraId="5801740B" w14:textId="77777777" w:rsidR="0031237F" w:rsidRDefault="0031237F" w:rsidP="0031237F">
            <w:pPr>
              <w:rPr>
                <w:color w:val="0000FF"/>
                <w:sz w:val="24"/>
                <w:szCs w:val="24"/>
              </w:rPr>
            </w:pPr>
          </w:p>
          <w:p w14:paraId="4ACDA45C" w14:textId="77777777" w:rsidR="0031237F" w:rsidRDefault="0031237F" w:rsidP="0031237F">
            <w:pPr>
              <w:rPr>
                <w:color w:val="0000FF"/>
                <w:sz w:val="24"/>
                <w:szCs w:val="24"/>
              </w:rPr>
            </w:pPr>
          </w:p>
          <w:p w14:paraId="4E273982" w14:textId="77777777" w:rsidR="0031237F" w:rsidRDefault="0031237F" w:rsidP="0031237F">
            <w:pPr>
              <w:rPr>
                <w:color w:val="0000FF"/>
                <w:sz w:val="24"/>
                <w:szCs w:val="24"/>
              </w:rPr>
            </w:pPr>
          </w:p>
          <w:p w14:paraId="51D61322" w14:textId="77777777" w:rsidR="0031237F" w:rsidRDefault="0031237F" w:rsidP="0031237F">
            <w:pPr>
              <w:rPr>
                <w:color w:val="0000FF"/>
                <w:sz w:val="24"/>
                <w:szCs w:val="24"/>
              </w:rPr>
            </w:pPr>
          </w:p>
        </w:tc>
        <w:tc>
          <w:tcPr>
            <w:tcW w:w="6237" w:type="dxa"/>
          </w:tcPr>
          <w:p w14:paraId="1CA8D034" w14:textId="77777777" w:rsidR="0031237F" w:rsidRDefault="0031237F" w:rsidP="0031237F">
            <w:pPr>
              <w:rPr>
                <w:color w:val="0000FF"/>
                <w:sz w:val="28"/>
                <w:szCs w:val="28"/>
              </w:rPr>
            </w:pPr>
          </w:p>
        </w:tc>
        <w:tc>
          <w:tcPr>
            <w:tcW w:w="1417" w:type="dxa"/>
          </w:tcPr>
          <w:p w14:paraId="13480DFF" w14:textId="77777777" w:rsidR="0031237F" w:rsidRDefault="0031237F" w:rsidP="0031237F">
            <w:pPr>
              <w:rPr>
                <w:color w:val="0000FF"/>
                <w:sz w:val="28"/>
                <w:szCs w:val="28"/>
              </w:rPr>
            </w:pPr>
          </w:p>
        </w:tc>
      </w:tr>
    </w:tbl>
    <w:p w14:paraId="12C5293A" w14:textId="77777777" w:rsidR="0031237F" w:rsidRDefault="0031237F" w:rsidP="0031237F">
      <w:pPr>
        <w:numPr>
          <w:ilvl w:val="0"/>
          <w:numId w:val="3"/>
        </w:numPr>
        <w:rPr>
          <w:sz w:val="24"/>
          <w:szCs w:val="24"/>
        </w:rPr>
      </w:pPr>
      <w:r>
        <w:rPr>
          <w:sz w:val="28"/>
          <w:szCs w:val="28"/>
        </w:rPr>
        <w:br w:type="page"/>
      </w:r>
      <w:r>
        <w:rPr>
          <w:rFonts w:eastAsia="SimSun"/>
          <w:sz w:val="28"/>
          <w:szCs w:val="28"/>
        </w:rPr>
        <w:lastRenderedPageBreak/>
        <w:t xml:space="preserve">Academic Activities </w:t>
      </w:r>
    </w:p>
    <w:p w14:paraId="30CB626C" w14:textId="77777777" w:rsidR="0031237F" w:rsidRDefault="0031237F" w:rsidP="0031237F">
      <w:pPr>
        <w:rPr>
          <w:sz w:val="24"/>
          <w:szCs w:val="24"/>
        </w:rPr>
      </w:pPr>
    </w:p>
    <w:p w14:paraId="058BA699" w14:textId="77777777" w:rsidR="0031237F" w:rsidRDefault="0031237F" w:rsidP="0031237F">
      <w:pPr>
        <w:pStyle w:val="Heading1"/>
        <w:rPr>
          <w:rFonts w:eastAsia="SimSun"/>
          <w:sz w:val="20"/>
          <w:szCs w:val="20"/>
        </w:rPr>
      </w:pPr>
      <w:r>
        <w:rPr>
          <w:rFonts w:eastAsia="SimSun"/>
          <w:sz w:val="20"/>
          <w:szCs w:val="20"/>
        </w:rPr>
        <w:t>Presentation/ Publication</w:t>
      </w:r>
    </w:p>
    <w:p w14:paraId="5982FB7F" w14:textId="77777777" w:rsidR="0031237F" w:rsidRDefault="0031237F" w:rsidP="0031237F"/>
    <w:p w14:paraId="10F70EA8" w14:textId="77777777" w:rsidR="0031237F" w:rsidRPr="0050373C" w:rsidRDefault="0031237F" w:rsidP="0031237F">
      <w:pPr>
        <w:widowControl w:val="0"/>
        <w:numPr>
          <w:ilvl w:val="0"/>
          <w:numId w:val="7"/>
        </w:numPr>
        <w:tabs>
          <w:tab w:val="clear" w:pos="700"/>
        </w:tabs>
        <w:autoSpaceDE/>
        <w:autoSpaceDN/>
        <w:ind w:left="360"/>
        <w:jc w:val="both"/>
        <w:rPr>
          <w:b/>
          <w:bCs/>
        </w:rPr>
      </w:pPr>
      <w:r w:rsidRPr="002416E1">
        <w:rPr>
          <w:b/>
          <w:bCs/>
        </w:rPr>
        <w:t>Two</w:t>
      </w:r>
      <w:r>
        <w:rPr>
          <w:bCs/>
        </w:rPr>
        <w:t xml:space="preserve"> mandatory p</w:t>
      </w:r>
      <w:r w:rsidRPr="0050373C">
        <w:rPr>
          <w:bCs/>
        </w:rPr>
        <w:t>resentation</w:t>
      </w:r>
      <w:r>
        <w:rPr>
          <w:bCs/>
        </w:rPr>
        <w:t>s</w:t>
      </w:r>
      <w:r w:rsidRPr="0050373C">
        <w:rPr>
          <w:bCs/>
        </w:rPr>
        <w:t xml:space="preserve"> at meetings</w:t>
      </w:r>
      <w:r w:rsidRPr="001C5624">
        <w:rPr>
          <w:b/>
          <w:bCs/>
        </w:rPr>
        <w:t xml:space="preserve"> </w:t>
      </w:r>
      <w:r w:rsidRPr="001C5624">
        <w:t>(</w:t>
      </w:r>
      <w:r>
        <w:t>mandatory f</w:t>
      </w:r>
      <w:r w:rsidRPr="001C5624">
        <w:t xml:space="preserve">or trainees in all disciplines registered on or after 16 October 2008. Either on-stage or poster presentation, </w:t>
      </w:r>
      <w:r>
        <w:t xml:space="preserve">and </w:t>
      </w:r>
      <w:r w:rsidRPr="001C5624">
        <w:t>at least one must be at the Trainee Presentation Sessions or confe</w:t>
      </w:r>
      <w:r>
        <w:t>rences organized by the College).</w:t>
      </w:r>
    </w:p>
    <w:p w14:paraId="70F9FC80" w14:textId="77777777" w:rsidR="0031237F" w:rsidRPr="002416E1" w:rsidRDefault="0031237F" w:rsidP="003123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3AB639EA" w14:textId="77777777" w:rsidTr="0031237F">
        <w:tc>
          <w:tcPr>
            <w:tcW w:w="675" w:type="dxa"/>
          </w:tcPr>
          <w:p w14:paraId="4158A08D" w14:textId="77777777" w:rsidR="0031237F" w:rsidRDefault="0031237F" w:rsidP="0031237F">
            <w:pPr>
              <w:rPr>
                <w:sz w:val="24"/>
                <w:szCs w:val="24"/>
              </w:rPr>
            </w:pPr>
          </w:p>
        </w:tc>
        <w:tc>
          <w:tcPr>
            <w:tcW w:w="6521" w:type="dxa"/>
          </w:tcPr>
          <w:p w14:paraId="00142A5A" w14:textId="77777777" w:rsidR="0031237F" w:rsidRDefault="0031237F" w:rsidP="0031237F">
            <w:pPr>
              <w:jc w:val="center"/>
              <w:rPr>
                <w:rFonts w:eastAsia="SimSun"/>
                <w:b/>
                <w:bCs/>
                <w:sz w:val="24"/>
                <w:szCs w:val="24"/>
              </w:rPr>
            </w:pPr>
            <w:r>
              <w:rPr>
                <w:rFonts w:eastAsia="SimSun"/>
                <w:b/>
                <w:bCs/>
                <w:sz w:val="24"/>
                <w:szCs w:val="24"/>
              </w:rPr>
              <w:t>Activities</w:t>
            </w:r>
          </w:p>
        </w:tc>
        <w:tc>
          <w:tcPr>
            <w:tcW w:w="6237" w:type="dxa"/>
          </w:tcPr>
          <w:p w14:paraId="20A96C1B"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1EA4FE23"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2CCFF938" w14:textId="77777777" w:rsidTr="0031237F">
        <w:tc>
          <w:tcPr>
            <w:tcW w:w="675" w:type="dxa"/>
          </w:tcPr>
          <w:p w14:paraId="7BD89E7F" w14:textId="77777777" w:rsidR="0031237F" w:rsidRDefault="0031237F" w:rsidP="0031237F">
            <w:pPr>
              <w:rPr>
                <w:sz w:val="24"/>
                <w:szCs w:val="24"/>
              </w:rPr>
            </w:pPr>
          </w:p>
        </w:tc>
        <w:tc>
          <w:tcPr>
            <w:tcW w:w="6521" w:type="dxa"/>
          </w:tcPr>
          <w:p w14:paraId="40455BD5" w14:textId="77777777" w:rsidR="0031237F" w:rsidRDefault="0031237F" w:rsidP="0031237F">
            <w:pPr>
              <w:rPr>
                <w:sz w:val="24"/>
                <w:szCs w:val="24"/>
              </w:rPr>
            </w:pPr>
          </w:p>
        </w:tc>
        <w:tc>
          <w:tcPr>
            <w:tcW w:w="6237" w:type="dxa"/>
          </w:tcPr>
          <w:p w14:paraId="3FE0D139" w14:textId="77777777" w:rsidR="0031237F" w:rsidRDefault="0031237F" w:rsidP="0031237F">
            <w:pPr>
              <w:rPr>
                <w:sz w:val="28"/>
                <w:szCs w:val="28"/>
              </w:rPr>
            </w:pPr>
          </w:p>
        </w:tc>
        <w:tc>
          <w:tcPr>
            <w:tcW w:w="1417" w:type="dxa"/>
          </w:tcPr>
          <w:p w14:paraId="2EC73F31" w14:textId="77777777" w:rsidR="0031237F" w:rsidRDefault="0031237F" w:rsidP="0031237F">
            <w:pPr>
              <w:rPr>
                <w:sz w:val="28"/>
                <w:szCs w:val="28"/>
              </w:rPr>
            </w:pPr>
          </w:p>
        </w:tc>
      </w:tr>
      <w:tr w:rsidR="0031237F" w14:paraId="526BD913" w14:textId="77777777" w:rsidTr="0031237F">
        <w:tc>
          <w:tcPr>
            <w:tcW w:w="675" w:type="dxa"/>
          </w:tcPr>
          <w:p w14:paraId="41989895" w14:textId="77777777" w:rsidR="0031237F" w:rsidRDefault="0031237F" w:rsidP="0031237F">
            <w:pPr>
              <w:rPr>
                <w:sz w:val="24"/>
                <w:szCs w:val="24"/>
              </w:rPr>
            </w:pPr>
          </w:p>
        </w:tc>
        <w:tc>
          <w:tcPr>
            <w:tcW w:w="6521" w:type="dxa"/>
          </w:tcPr>
          <w:p w14:paraId="162271A9" w14:textId="77777777" w:rsidR="0031237F" w:rsidRDefault="0031237F" w:rsidP="0031237F">
            <w:pPr>
              <w:rPr>
                <w:sz w:val="24"/>
                <w:szCs w:val="24"/>
              </w:rPr>
            </w:pPr>
          </w:p>
        </w:tc>
        <w:tc>
          <w:tcPr>
            <w:tcW w:w="6237" w:type="dxa"/>
          </w:tcPr>
          <w:p w14:paraId="426F1897" w14:textId="77777777" w:rsidR="0031237F" w:rsidRDefault="0031237F" w:rsidP="0031237F">
            <w:pPr>
              <w:rPr>
                <w:sz w:val="28"/>
                <w:szCs w:val="28"/>
              </w:rPr>
            </w:pPr>
          </w:p>
        </w:tc>
        <w:tc>
          <w:tcPr>
            <w:tcW w:w="1417" w:type="dxa"/>
          </w:tcPr>
          <w:p w14:paraId="3B0F3B89" w14:textId="77777777" w:rsidR="0031237F" w:rsidRDefault="0031237F" w:rsidP="0031237F">
            <w:pPr>
              <w:rPr>
                <w:sz w:val="28"/>
                <w:szCs w:val="28"/>
              </w:rPr>
            </w:pPr>
          </w:p>
        </w:tc>
      </w:tr>
      <w:tr w:rsidR="0031237F" w14:paraId="338A44DC" w14:textId="77777777" w:rsidTr="0031237F">
        <w:tc>
          <w:tcPr>
            <w:tcW w:w="675" w:type="dxa"/>
          </w:tcPr>
          <w:p w14:paraId="0E7393BC" w14:textId="77777777" w:rsidR="0031237F" w:rsidRDefault="0031237F" w:rsidP="0031237F">
            <w:pPr>
              <w:rPr>
                <w:sz w:val="24"/>
                <w:szCs w:val="24"/>
              </w:rPr>
            </w:pPr>
          </w:p>
        </w:tc>
        <w:tc>
          <w:tcPr>
            <w:tcW w:w="6521" w:type="dxa"/>
          </w:tcPr>
          <w:p w14:paraId="02F74102" w14:textId="77777777" w:rsidR="0031237F" w:rsidRDefault="0031237F" w:rsidP="0031237F">
            <w:pPr>
              <w:rPr>
                <w:sz w:val="24"/>
                <w:szCs w:val="24"/>
              </w:rPr>
            </w:pPr>
          </w:p>
        </w:tc>
        <w:tc>
          <w:tcPr>
            <w:tcW w:w="6237" w:type="dxa"/>
          </w:tcPr>
          <w:p w14:paraId="6285958F" w14:textId="77777777" w:rsidR="0031237F" w:rsidRDefault="0031237F" w:rsidP="0031237F">
            <w:pPr>
              <w:rPr>
                <w:sz w:val="28"/>
                <w:szCs w:val="28"/>
              </w:rPr>
            </w:pPr>
          </w:p>
        </w:tc>
        <w:tc>
          <w:tcPr>
            <w:tcW w:w="1417" w:type="dxa"/>
          </w:tcPr>
          <w:p w14:paraId="39C772C2" w14:textId="77777777" w:rsidR="0031237F" w:rsidRDefault="0031237F" w:rsidP="0031237F">
            <w:pPr>
              <w:rPr>
                <w:sz w:val="28"/>
                <w:szCs w:val="28"/>
              </w:rPr>
            </w:pPr>
          </w:p>
        </w:tc>
      </w:tr>
      <w:tr w:rsidR="0031237F" w14:paraId="02CC74CC" w14:textId="77777777" w:rsidTr="0031237F">
        <w:tc>
          <w:tcPr>
            <w:tcW w:w="675" w:type="dxa"/>
          </w:tcPr>
          <w:p w14:paraId="5A80713B" w14:textId="77777777" w:rsidR="0031237F" w:rsidRDefault="0031237F" w:rsidP="0031237F">
            <w:pPr>
              <w:rPr>
                <w:sz w:val="24"/>
                <w:szCs w:val="24"/>
              </w:rPr>
            </w:pPr>
          </w:p>
        </w:tc>
        <w:tc>
          <w:tcPr>
            <w:tcW w:w="6521" w:type="dxa"/>
          </w:tcPr>
          <w:p w14:paraId="0C84BEF3" w14:textId="77777777" w:rsidR="0031237F" w:rsidRDefault="0031237F" w:rsidP="0031237F">
            <w:pPr>
              <w:rPr>
                <w:sz w:val="24"/>
                <w:szCs w:val="24"/>
              </w:rPr>
            </w:pPr>
          </w:p>
        </w:tc>
        <w:tc>
          <w:tcPr>
            <w:tcW w:w="6237" w:type="dxa"/>
          </w:tcPr>
          <w:p w14:paraId="5B9E33F0" w14:textId="77777777" w:rsidR="0031237F" w:rsidRDefault="0031237F" w:rsidP="0031237F">
            <w:pPr>
              <w:rPr>
                <w:sz w:val="28"/>
                <w:szCs w:val="28"/>
              </w:rPr>
            </w:pPr>
          </w:p>
        </w:tc>
        <w:tc>
          <w:tcPr>
            <w:tcW w:w="1417" w:type="dxa"/>
          </w:tcPr>
          <w:p w14:paraId="5F3B58D9" w14:textId="77777777" w:rsidR="0031237F" w:rsidRDefault="0031237F" w:rsidP="0031237F">
            <w:pPr>
              <w:rPr>
                <w:sz w:val="28"/>
                <w:szCs w:val="28"/>
              </w:rPr>
            </w:pPr>
          </w:p>
        </w:tc>
      </w:tr>
      <w:tr w:rsidR="0031237F" w14:paraId="081C8F11" w14:textId="77777777" w:rsidTr="0031237F">
        <w:tc>
          <w:tcPr>
            <w:tcW w:w="675" w:type="dxa"/>
          </w:tcPr>
          <w:p w14:paraId="78A9622A" w14:textId="77777777" w:rsidR="0031237F" w:rsidRDefault="0031237F" w:rsidP="0031237F">
            <w:pPr>
              <w:rPr>
                <w:sz w:val="24"/>
                <w:szCs w:val="24"/>
              </w:rPr>
            </w:pPr>
          </w:p>
        </w:tc>
        <w:tc>
          <w:tcPr>
            <w:tcW w:w="6521" w:type="dxa"/>
          </w:tcPr>
          <w:p w14:paraId="1527DDF9" w14:textId="77777777" w:rsidR="0031237F" w:rsidRDefault="0031237F" w:rsidP="0031237F">
            <w:pPr>
              <w:rPr>
                <w:sz w:val="24"/>
                <w:szCs w:val="24"/>
              </w:rPr>
            </w:pPr>
          </w:p>
        </w:tc>
        <w:tc>
          <w:tcPr>
            <w:tcW w:w="6237" w:type="dxa"/>
          </w:tcPr>
          <w:p w14:paraId="357B557A" w14:textId="77777777" w:rsidR="0031237F" w:rsidRDefault="0031237F" w:rsidP="0031237F">
            <w:pPr>
              <w:rPr>
                <w:sz w:val="28"/>
                <w:szCs w:val="28"/>
              </w:rPr>
            </w:pPr>
          </w:p>
        </w:tc>
        <w:tc>
          <w:tcPr>
            <w:tcW w:w="1417" w:type="dxa"/>
          </w:tcPr>
          <w:p w14:paraId="578AEFC0" w14:textId="77777777" w:rsidR="0031237F" w:rsidRDefault="0031237F" w:rsidP="0031237F">
            <w:pPr>
              <w:rPr>
                <w:sz w:val="28"/>
                <w:szCs w:val="28"/>
              </w:rPr>
            </w:pPr>
          </w:p>
        </w:tc>
      </w:tr>
      <w:tr w:rsidR="0031237F" w14:paraId="75463F3E" w14:textId="77777777" w:rsidTr="0031237F">
        <w:tc>
          <w:tcPr>
            <w:tcW w:w="675" w:type="dxa"/>
          </w:tcPr>
          <w:p w14:paraId="4AA92B62" w14:textId="77777777" w:rsidR="0031237F" w:rsidRDefault="0031237F" w:rsidP="0031237F">
            <w:pPr>
              <w:rPr>
                <w:sz w:val="24"/>
                <w:szCs w:val="24"/>
              </w:rPr>
            </w:pPr>
          </w:p>
        </w:tc>
        <w:tc>
          <w:tcPr>
            <w:tcW w:w="6521" w:type="dxa"/>
          </w:tcPr>
          <w:p w14:paraId="56F22EE2" w14:textId="77777777" w:rsidR="0031237F" w:rsidRDefault="0031237F" w:rsidP="0031237F">
            <w:pPr>
              <w:rPr>
                <w:sz w:val="24"/>
                <w:szCs w:val="24"/>
              </w:rPr>
            </w:pPr>
          </w:p>
        </w:tc>
        <w:tc>
          <w:tcPr>
            <w:tcW w:w="6237" w:type="dxa"/>
          </w:tcPr>
          <w:p w14:paraId="23FD7D9A" w14:textId="77777777" w:rsidR="0031237F" w:rsidRDefault="0031237F" w:rsidP="0031237F">
            <w:pPr>
              <w:rPr>
                <w:sz w:val="28"/>
                <w:szCs w:val="28"/>
              </w:rPr>
            </w:pPr>
          </w:p>
        </w:tc>
        <w:tc>
          <w:tcPr>
            <w:tcW w:w="1417" w:type="dxa"/>
          </w:tcPr>
          <w:p w14:paraId="4EC84D31" w14:textId="77777777" w:rsidR="0031237F" w:rsidRDefault="0031237F" w:rsidP="0031237F">
            <w:pPr>
              <w:rPr>
                <w:sz w:val="28"/>
                <w:szCs w:val="28"/>
              </w:rPr>
            </w:pPr>
          </w:p>
        </w:tc>
      </w:tr>
      <w:tr w:rsidR="0031237F" w14:paraId="5F400E4E" w14:textId="77777777" w:rsidTr="0031237F">
        <w:tc>
          <w:tcPr>
            <w:tcW w:w="675" w:type="dxa"/>
          </w:tcPr>
          <w:p w14:paraId="22F523B0" w14:textId="77777777" w:rsidR="0031237F" w:rsidRDefault="0031237F" w:rsidP="0031237F">
            <w:pPr>
              <w:rPr>
                <w:sz w:val="24"/>
                <w:szCs w:val="24"/>
              </w:rPr>
            </w:pPr>
          </w:p>
        </w:tc>
        <w:tc>
          <w:tcPr>
            <w:tcW w:w="6521" w:type="dxa"/>
          </w:tcPr>
          <w:p w14:paraId="3166DBA6" w14:textId="77777777" w:rsidR="0031237F" w:rsidRDefault="0031237F" w:rsidP="0031237F">
            <w:pPr>
              <w:rPr>
                <w:sz w:val="24"/>
                <w:szCs w:val="24"/>
              </w:rPr>
            </w:pPr>
          </w:p>
        </w:tc>
        <w:tc>
          <w:tcPr>
            <w:tcW w:w="6237" w:type="dxa"/>
          </w:tcPr>
          <w:p w14:paraId="5205386F" w14:textId="77777777" w:rsidR="0031237F" w:rsidRDefault="0031237F" w:rsidP="0031237F">
            <w:pPr>
              <w:rPr>
                <w:sz w:val="28"/>
                <w:szCs w:val="28"/>
              </w:rPr>
            </w:pPr>
          </w:p>
        </w:tc>
        <w:tc>
          <w:tcPr>
            <w:tcW w:w="1417" w:type="dxa"/>
          </w:tcPr>
          <w:p w14:paraId="2D52DEF4" w14:textId="77777777" w:rsidR="0031237F" w:rsidRDefault="0031237F" w:rsidP="0031237F">
            <w:pPr>
              <w:rPr>
                <w:sz w:val="28"/>
                <w:szCs w:val="28"/>
              </w:rPr>
            </w:pPr>
          </w:p>
        </w:tc>
      </w:tr>
      <w:tr w:rsidR="0031237F" w14:paraId="52C9F697" w14:textId="77777777" w:rsidTr="0031237F">
        <w:tc>
          <w:tcPr>
            <w:tcW w:w="675" w:type="dxa"/>
          </w:tcPr>
          <w:p w14:paraId="3771B41B" w14:textId="77777777" w:rsidR="0031237F" w:rsidRDefault="0031237F" w:rsidP="0031237F">
            <w:pPr>
              <w:rPr>
                <w:sz w:val="24"/>
                <w:szCs w:val="24"/>
              </w:rPr>
            </w:pPr>
          </w:p>
        </w:tc>
        <w:tc>
          <w:tcPr>
            <w:tcW w:w="6521" w:type="dxa"/>
          </w:tcPr>
          <w:p w14:paraId="20174D9F" w14:textId="77777777" w:rsidR="0031237F" w:rsidRDefault="0031237F" w:rsidP="0031237F">
            <w:pPr>
              <w:rPr>
                <w:sz w:val="24"/>
                <w:szCs w:val="24"/>
              </w:rPr>
            </w:pPr>
          </w:p>
        </w:tc>
        <w:tc>
          <w:tcPr>
            <w:tcW w:w="6237" w:type="dxa"/>
          </w:tcPr>
          <w:p w14:paraId="3909901F" w14:textId="77777777" w:rsidR="0031237F" w:rsidRDefault="0031237F" w:rsidP="0031237F">
            <w:pPr>
              <w:rPr>
                <w:sz w:val="28"/>
                <w:szCs w:val="28"/>
              </w:rPr>
            </w:pPr>
          </w:p>
        </w:tc>
        <w:tc>
          <w:tcPr>
            <w:tcW w:w="1417" w:type="dxa"/>
          </w:tcPr>
          <w:p w14:paraId="3EEADA6A" w14:textId="77777777" w:rsidR="0031237F" w:rsidRDefault="0031237F" w:rsidP="0031237F">
            <w:pPr>
              <w:rPr>
                <w:sz w:val="28"/>
                <w:szCs w:val="28"/>
              </w:rPr>
            </w:pPr>
          </w:p>
        </w:tc>
      </w:tr>
      <w:tr w:rsidR="0031237F" w14:paraId="02C5B91D" w14:textId="77777777" w:rsidTr="0031237F">
        <w:tc>
          <w:tcPr>
            <w:tcW w:w="675" w:type="dxa"/>
          </w:tcPr>
          <w:p w14:paraId="2905CFC8" w14:textId="77777777" w:rsidR="0031237F" w:rsidRDefault="0031237F" w:rsidP="0031237F">
            <w:pPr>
              <w:rPr>
                <w:sz w:val="24"/>
                <w:szCs w:val="24"/>
              </w:rPr>
            </w:pPr>
          </w:p>
        </w:tc>
        <w:tc>
          <w:tcPr>
            <w:tcW w:w="6521" w:type="dxa"/>
          </w:tcPr>
          <w:p w14:paraId="5F00E5B9" w14:textId="77777777" w:rsidR="0031237F" w:rsidRDefault="0031237F" w:rsidP="0031237F">
            <w:pPr>
              <w:rPr>
                <w:sz w:val="24"/>
                <w:szCs w:val="24"/>
              </w:rPr>
            </w:pPr>
          </w:p>
        </w:tc>
        <w:tc>
          <w:tcPr>
            <w:tcW w:w="6237" w:type="dxa"/>
          </w:tcPr>
          <w:p w14:paraId="4079E1A5" w14:textId="77777777" w:rsidR="0031237F" w:rsidRDefault="0031237F" w:rsidP="0031237F">
            <w:pPr>
              <w:rPr>
                <w:sz w:val="28"/>
                <w:szCs w:val="28"/>
              </w:rPr>
            </w:pPr>
          </w:p>
        </w:tc>
        <w:tc>
          <w:tcPr>
            <w:tcW w:w="1417" w:type="dxa"/>
          </w:tcPr>
          <w:p w14:paraId="1ED23EF3" w14:textId="77777777" w:rsidR="0031237F" w:rsidRDefault="0031237F" w:rsidP="0031237F">
            <w:pPr>
              <w:rPr>
                <w:sz w:val="28"/>
                <w:szCs w:val="28"/>
              </w:rPr>
            </w:pPr>
          </w:p>
        </w:tc>
      </w:tr>
    </w:tbl>
    <w:p w14:paraId="765B2FED" w14:textId="77777777" w:rsidR="0031237F" w:rsidRDefault="0031237F" w:rsidP="0031237F">
      <w:pPr>
        <w:pStyle w:val="Heading1"/>
        <w:numPr>
          <w:ilvl w:val="0"/>
          <w:numId w:val="0"/>
        </w:numPr>
        <w:rPr>
          <w:sz w:val="20"/>
          <w:szCs w:val="20"/>
          <w:lang w:val="en-US"/>
        </w:rPr>
      </w:pPr>
    </w:p>
    <w:p w14:paraId="234A7F41" w14:textId="77777777" w:rsidR="0031237F" w:rsidRDefault="0031237F" w:rsidP="0031237F">
      <w:pPr>
        <w:pStyle w:val="Heading1"/>
        <w:rPr>
          <w:sz w:val="20"/>
          <w:szCs w:val="20"/>
        </w:rPr>
      </w:pPr>
      <w:r>
        <w:rPr>
          <w:rFonts w:eastAsia="SimSun"/>
          <w:sz w:val="20"/>
          <w:szCs w:val="20"/>
          <w:lang w:val="en-US"/>
        </w:rPr>
        <w:t>Attendance of training course/ seminar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6525CBF9" w14:textId="77777777" w:rsidTr="0031237F">
        <w:tc>
          <w:tcPr>
            <w:tcW w:w="675" w:type="dxa"/>
          </w:tcPr>
          <w:p w14:paraId="7C00973C" w14:textId="77777777" w:rsidR="0031237F" w:rsidRDefault="0031237F" w:rsidP="0031237F">
            <w:pPr>
              <w:rPr>
                <w:sz w:val="24"/>
                <w:szCs w:val="24"/>
              </w:rPr>
            </w:pPr>
          </w:p>
        </w:tc>
        <w:tc>
          <w:tcPr>
            <w:tcW w:w="6521" w:type="dxa"/>
          </w:tcPr>
          <w:p w14:paraId="3DB6C299" w14:textId="77777777" w:rsidR="0031237F" w:rsidRDefault="0031237F" w:rsidP="0031237F">
            <w:pPr>
              <w:jc w:val="center"/>
              <w:rPr>
                <w:rFonts w:eastAsia="SimSun"/>
                <w:b/>
                <w:bCs/>
                <w:sz w:val="24"/>
                <w:szCs w:val="24"/>
              </w:rPr>
            </w:pPr>
            <w:r>
              <w:rPr>
                <w:rFonts w:eastAsia="SimSun"/>
                <w:b/>
                <w:bCs/>
                <w:sz w:val="24"/>
                <w:szCs w:val="24"/>
              </w:rPr>
              <w:t>Activities</w:t>
            </w:r>
          </w:p>
        </w:tc>
        <w:tc>
          <w:tcPr>
            <w:tcW w:w="6237" w:type="dxa"/>
          </w:tcPr>
          <w:p w14:paraId="27542D58"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635C4090"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6FE741C3" w14:textId="77777777" w:rsidTr="0031237F">
        <w:tc>
          <w:tcPr>
            <w:tcW w:w="675" w:type="dxa"/>
          </w:tcPr>
          <w:p w14:paraId="760EEC5D" w14:textId="77777777" w:rsidR="0031237F" w:rsidRDefault="0031237F" w:rsidP="0031237F">
            <w:pPr>
              <w:rPr>
                <w:sz w:val="24"/>
                <w:szCs w:val="24"/>
              </w:rPr>
            </w:pPr>
          </w:p>
        </w:tc>
        <w:tc>
          <w:tcPr>
            <w:tcW w:w="6521" w:type="dxa"/>
          </w:tcPr>
          <w:p w14:paraId="358EB4FB" w14:textId="77777777" w:rsidR="0031237F" w:rsidRDefault="0031237F" w:rsidP="0031237F">
            <w:pPr>
              <w:rPr>
                <w:sz w:val="24"/>
                <w:szCs w:val="24"/>
              </w:rPr>
            </w:pPr>
          </w:p>
        </w:tc>
        <w:tc>
          <w:tcPr>
            <w:tcW w:w="6237" w:type="dxa"/>
          </w:tcPr>
          <w:p w14:paraId="3EC1CB23" w14:textId="77777777" w:rsidR="0031237F" w:rsidRDefault="0031237F" w:rsidP="0031237F">
            <w:pPr>
              <w:rPr>
                <w:sz w:val="28"/>
                <w:szCs w:val="28"/>
              </w:rPr>
            </w:pPr>
          </w:p>
        </w:tc>
        <w:tc>
          <w:tcPr>
            <w:tcW w:w="1417" w:type="dxa"/>
          </w:tcPr>
          <w:p w14:paraId="2B9AE245" w14:textId="77777777" w:rsidR="0031237F" w:rsidRDefault="0031237F" w:rsidP="0031237F">
            <w:pPr>
              <w:rPr>
                <w:sz w:val="28"/>
                <w:szCs w:val="28"/>
              </w:rPr>
            </w:pPr>
          </w:p>
        </w:tc>
      </w:tr>
      <w:tr w:rsidR="0031237F" w14:paraId="2272CB34" w14:textId="77777777" w:rsidTr="0031237F">
        <w:tc>
          <w:tcPr>
            <w:tcW w:w="675" w:type="dxa"/>
          </w:tcPr>
          <w:p w14:paraId="15D2C7BC" w14:textId="77777777" w:rsidR="0031237F" w:rsidRDefault="0031237F" w:rsidP="0031237F">
            <w:pPr>
              <w:rPr>
                <w:sz w:val="24"/>
                <w:szCs w:val="24"/>
              </w:rPr>
            </w:pPr>
          </w:p>
        </w:tc>
        <w:tc>
          <w:tcPr>
            <w:tcW w:w="6521" w:type="dxa"/>
          </w:tcPr>
          <w:p w14:paraId="52452E5E" w14:textId="77777777" w:rsidR="0031237F" w:rsidRDefault="0031237F" w:rsidP="0031237F">
            <w:pPr>
              <w:rPr>
                <w:sz w:val="24"/>
                <w:szCs w:val="24"/>
              </w:rPr>
            </w:pPr>
          </w:p>
        </w:tc>
        <w:tc>
          <w:tcPr>
            <w:tcW w:w="6237" w:type="dxa"/>
          </w:tcPr>
          <w:p w14:paraId="4310B965" w14:textId="77777777" w:rsidR="0031237F" w:rsidRDefault="0031237F" w:rsidP="0031237F">
            <w:pPr>
              <w:rPr>
                <w:sz w:val="28"/>
                <w:szCs w:val="28"/>
              </w:rPr>
            </w:pPr>
          </w:p>
        </w:tc>
        <w:tc>
          <w:tcPr>
            <w:tcW w:w="1417" w:type="dxa"/>
          </w:tcPr>
          <w:p w14:paraId="73A52B15" w14:textId="77777777" w:rsidR="0031237F" w:rsidRDefault="0031237F" w:rsidP="0031237F">
            <w:pPr>
              <w:rPr>
                <w:sz w:val="28"/>
                <w:szCs w:val="28"/>
              </w:rPr>
            </w:pPr>
          </w:p>
        </w:tc>
      </w:tr>
      <w:tr w:rsidR="0031237F" w14:paraId="71E2D13E" w14:textId="77777777" w:rsidTr="0031237F">
        <w:tc>
          <w:tcPr>
            <w:tcW w:w="675" w:type="dxa"/>
          </w:tcPr>
          <w:p w14:paraId="28EA460F" w14:textId="77777777" w:rsidR="0031237F" w:rsidRDefault="0031237F" w:rsidP="0031237F">
            <w:pPr>
              <w:rPr>
                <w:sz w:val="24"/>
                <w:szCs w:val="24"/>
              </w:rPr>
            </w:pPr>
          </w:p>
        </w:tc>
        <w:tc>
          <w:tcPr>
            <w:tcW w:w="6521" w:type="dxa"/>
          </w:tcPr>
          <w:p w14:paraId="3E8E81D2" w14:textId="77777777" w:rsidR="0031237F" w:rsidRDefault="0031237F" w:rsidP="0031237F">
            <w:pPr>
              <w:rPr>
                <w:sz w:val="24"/>
                <w:szCs w:val="24"/>
              </w:rPr>
            </w:pPr>
          </w:p>
        </w:tc>
        <w:tc>
          <w:tcPr>
            <w:tcW w:w="6237" w:type="dxa"/>
          </w:tcPr>
          <w:p w14:paraId="7C171CFE" w14:textId="77777777" w:rsidR="0031237F" w:rsidRDefault="0031237F" w:rsidP="0031237F">
            <w:pPr>
              <w:rPr>
                <w:sz w:val="28"/>
                <w:szCs w:val="28"/>
              </w:rPr>
            </w:pPr>
          </w:p>
        </w:tc>
        <w:tc>
          <w:tcPr>
            <w:tcW w:w="1417" w:type="dxa"/>
          </w:tcPr>
          <w:p w14:paraId="1DC035F6" w14:textId="77777777" w:rsidR="0031237F" w:rsidRDefault="0031237F" w:rsidP="0031237F">
            <w:pPr>
              <w:rPr>
                <w:sz w:val="28"/>
                <w:szCs w:val="28"/>
              </w:rPr>
            </w:pPr>
          </w:p>
        </w:tc>
      </w:tr>
      <w:tr w:rsidR="0031237F" w14:paraId="1AA96321" w14:textId="77777777" w:rsidTr="0031237F">
        <w:tc>
          <w:tcPr>
            <w:tcW w:w="675" w:type="dxa"/>
          </w:tcPr>
          <w:p w14:paraId="25821E2D" w14:textId="77777777" w:rsidR="0031237F" w:rsidRDefault="0031237F" w:rsidP="0031237F">
            <w:pPr>
              <w:rPr>
                <w:sz w:val="24"/>
                <w:szCs w:val="24"/>
              </w:rPr>
            </w:pPr>
          </w:p>
        </w:tc>
        <w:tc>
          <w:tcPr>
            <w:tcW w:w="6521" w:type="dxa"/>
          </w:tcPr>
          <w:p w14:paraId="0BCC787F" w14:textId="77777777" w:rsidR="0031237F" w:rsidRDefault="0031237F" w:rsidP="0031237F">
            <w:pPr>
              <w:rPr>
                <w:sz w:val="24"/>
                <w:szCs w:val="24"/>
              </w:rPr>
            </w:pPr>
          </w:p>
        </w:tc>
        <w:tc>
          <w:tcPr>
            <w:tcW w:w="6237" w:type="dxa"/>
          </w:tcPr>
          <w:p w14:paraId="3E3752F0" w14:textId="77777777" w:rsidR="0031237F" w:rsidRDefault="0031237F" w:rsidP="0031237F">
            <w:pPr>
              <w:rPr>
                <w:sz w:val="28"/>
                <w:szCs w:val="28"/>
              </w:rPr>
            </w:pPr>
          </w:p>
        </w:tc>
        <w:tc>
          <w:tcPr>
            <w:tcW w:w="1417" w:type="dxa"/>
          </w:tcPr>
          <w:p w14:paraId="6B75A0DE" w14:textId="77777777" w:rsidR="0031237F" w:rsidRDefault="0031237F" w:rsidP="0031237F">
            <w:pPr>
              <w:rPr>
                <w:sz w:val="28"/>
                <w:szCs w:val="28"/>
              </w:rPr>
            </w:pPr>
          </w:p>
        </w:tc>
      </w:tr>
      <w:tr w:rsidR="0031237F" w14:paraId="33CA1BA1" w14:textId="77777777" w:rsidTr="0031237F">
        <w:tc>
          <w:tcPr>
            <w:tcW w:w="675" w:type="dxa"/>
          </w:tcPr>
          <w:p w14:paraId="6F4CB3D7" w14:textId="77777777" w:rsidR="0031237F" w:rsidRDefault="0031237F" w:rsidP="0031237F">
            <w:pPr>
              <w:rPr>
                <w:sz w:val="24"/>
                <w:szCs w:val="24"/>
              </w:rPr>
            </w:pPr>
          </w:p>
        </w:tc>
        <w:tc>
          <w:tcPr>
            <w:tcW w:w="6521" w:type="dxa"/>
          </w:tcPr>
          <w:p w14:paraId="6C9C2A8D" w14:textId="77777777" w:rsidR="0031237F" w:rsidRDefault="0031237F" w:rsidP="0031237F">
            <w:pPr>
              <w:rPr>
                <w:sz w:val="24"/>
                <w:szCs w:val="24"/>
              </w:rPr>
            </w:pPr>
          </w:p>
        </w:tc>
        <w:tc>
          <w:tcPr>
            <w:tcW w:w="6237" w:type="dxa"/>
          </w:tcPr>
          <w:p w14:paraId="3E194F58" w14:textId="77777777" w:rsidR="0031237F" w:rsidRDefault="0031237F" w:rsidP="0031237F">
            <w:pPr>
              <w:rPr>
                <w:sz w:val="28"/>
                <w:szCs w:val="28"/>
              </w:rPr>
            </w:pPr>
          </w:p>
        </w:tc>
        <w:tc>
          <w:tcPr>
            <w:tcW w:w="1417" w:type="dxa"/>
          </w:tcPr>
          <w:p w14:paraId="6C05C100" w14:textId="77777777" w:rsidR="0031237F" w:rsidRDefault="0031237F" w:rsidP="0031237F">
            <w:pPr>
              <w:rPr>
                <w:sz w:val="28"/>
                <w:szCs w:val="28"/>
              </w:rPr>
            </w:pPr>
          </w:p>
        </w:tc>
      </w:tr>
      <w:tr w:rsidR="0031237F" w14:paraId="43B11380" w14:textId="77777777" w:rsidTr="0031237F">
        <w:tc>
          <w:tcPr>
            <w:tcW w:w="675" w:type="dxa"/>
          </w:tcPr>
          <w:p w14:paraId="6B92C86D" w14:textId="77777777" w:rsidR="0031237F" w:rsidRDefault="0031237F" w:rsidP="0031237F">
            <w:pPr>
              <w:rPr>
                <w:sz w:val="24"/>
                <w:szCs w:val="24"/>
              </w:rPr>
            </w:pPr>
          </w:p>
        </w:tc>
        <w:tc>
          <w:tcPr>
            <w:tcW w:w="6521" w:type="dxa"/>
          </w:tcPr>
          <w:p w14:paraId="791FEEBC" w14:textId="77777777" w:rsidR="0031237F" w:rsidRDefault="0031237F" w:rsidP="0031237F">
            <w:pPr>
              <w:rPr>
                <w:sz w:val="24"/>
                <w:szCs w:val="24"/>
              </w:rPr>
            </w:pPr>
          </w:p>
        </w:tc>
        <w:tc>
          <w:tcPr>
            <w:tcW w:w="6237" w:type="dxa"/>
          </w:tcPr>
          <w:p w14:paraId="5916AD4A" w14:textId="77777777" w:rsidR="0031237F" w:rsidRDefault="0031237F" w:rsidP="0031237F">
            <w:pPr>
              <w:rPr>
                <w:sz w:val="28"/>
                <w:szCs w:val="28"/>
              </w:rPr>
            </w:pPr>
          </w:p>
        </w:tc>
        <w:tc>
          <w:tcPr>
            <w:tcW w:w="1417" w:type="dxa"/>
          </w:tcPr>
          <w:p w14:paraId="5602C79F" w14:textId="77777777" w:rsidR="0031237F" w:rsidRDefault="0031237F" w:rsidP="0031237F">
            <w:pPr>
              <w:rPr>
                <w:sz w:val="28"/>
                <w:szCs w:val="28"/>
              </w:rPr>
            </w:pPr>
          </w:p>
        </w:tc>
      </w:tr>
      <w:tr w:rsidR="0031237F" w14:paraId="18D706FD" w14:textId="77777777" w:rsidTr="0031237F">
        <w:tc>
          <w:tcPr>
            <w:tcW w:w="675" w:type="dxa"/>
          </w:tcPr>
          <w:p w14:paraId="7B45EF30" w14:textId="77777777" w:rsidR="0031237F" w:rsidRDefault="0031237F" w:rsidP="0031237F">
            <w:pPr>
              <w:rPr>
                <w:sz w:val="24"/>
                <w:szCs w:val="24"/>
              </w:rPr>
            </w:pPr>
          </w:p>
        </w:tc>
        <w:tc>
          <w:tcPr>
            <w:tcW w:w="6521" w:type="dxa"/>
          </w:tcPr>
          <w:p w14:paraId="44F5EE89" w14:textId="77777777" w:rsidR="0031237F" w:rsidRDefault="0031237F" w:rsidP="0031237F">
            <w:pPr>
              <w:rPr>
                <w:sz w:val="24"/>
                <w:szCs w:val="24"/>
              </w:rPr>
            </w:pPr>
          </w:p>
        </w:tc>
        <w:tc>
          <w:tcPr>
            <w:tcW w:w="6237" w:type="dxa"/>
          </w:tcPr>
          <w:p w14:paraId="29CCDF67" w14:textId="77777777" w:rsidR="0031237F" w:rsidRDefault="0031237F" w:rsidP="0031237F">
            <w:pPr>
              <w:rPr>
                <w:sz w:val="28"/>
                <w:szCs w:val="28"/>
              </w:rPr>
            </w:pPr>
          </w:p>
        </w:tc>
        <w:tc>
          <w:tcPr>
            <w:tcW w:w="1417" w:type="dxa"/>
          </w:tcPr>
          <w:p w14:paraId="33A33FE5" w14:textId="77777777" w:rsidR="0031237F" w:rsidRDefault="0031237F" w:rsidP="0031237F">
            <w:pPr>
              <w:rPr>
                <w:sz w:val="28"/>
                <w:szCs w:val="28"/>
              </w:rPr>
            </w:pPr>
          </w:p>
        </w:tc>
      </w:tr>
      <w:tr w:rsidR="0031237F" w14:paraId="46A54135" w14:textId="77777777" w:rsidTr="0031237F">
        <w:tc>
          <w:tcPr>
            <w:tcW w:w="675" w:type="dxa"/>
          </w:tcPr>
          <w:p w14:paraId="0C33E6BD" w14:textId="77777777" w:rsidR="0031237F" w:rsidRDefault="0031237F" w:rsidP="0031237F">
            <w:pPr>
              <w:rPr>
                <w:sz w:val="24"/>
                <w:szCs w:val="24"/>
              </w:rPr>
            </w:pPr>
          </w:p>
        </w:tc>
        <w:tc>
          <w:tcPr>
            <w:tcW w:w="6521" w:type="dxa"/>
          </w:tcPr>
          <w:p w14:paraId="3E27976F" w14:textId="77777777" w:rsidR="0031237F" w:rsidRDefault="0031237F" w:rsidP="0031237F">
            <w:pPr>
              <w:rPr>
                <w:sz w:val="24"/>
                <w:szCs w:val="24"/>
              </w:rPr>
            </w:pPr>
          </w:p>
        </w:tc>
        <w:tc>
          <w:tcPr>
            <w:tcW w:w="6237" w:type="dxa"/>
          </w:tcPr>
          <w:p w14:paraId="0FE94EB3" w14:textId="77777777" w:rsidR="0031237F" w:rsidRDefault="0031237F" w:rsidP="0031237F">
            <w:pPr>
              <w:rPr>
                <w:sz w:val="28"/>
                <w:szCs w:val="28"/>
              </w:rPr>
            </w:pPr>
          </w:p>
        </w:tc>
        <w:tc>
          <w:tcPr>
            <w:tcW w:w="1417" w:type="dxa"/>
          </w:tcPr>
          <w:p w14:paraId="047CE68C" w14:textId="77777777" w:rsidR="0031237F" w:rsidRDefault="0031237F" w:rsidP="0031237F">
            <w:pPr>
              <w:rPr>
                <w:sz w:val="28"/>
                <w:szCs w:val="28"/>
              </w:rPr>
            </w:pPr>
          </w:p>
        </w:tc>
      </w:tr>
      <w:tr w:rsidR="0031237F" w14:paraId="5711D569" w14:textId="77777777" w:rsidTr="0031237F">
        <w:tc>
          <w:tcPr>
            <w:tcW w:w="675" w:type="dxa"/>
          </w:tcPr>
          <w:p w14:paraId="4CC35882" w14:textId="77777777" w:rsidR="0031237F" w:rsidRDefault="0031237F" w:rsidP="0031237F">
            <w:pPr>
              <w:rPr>
                <w:sz w:val="24"/>
                <w:szCs w:val="24"/>
              </w:rPr>
            </w:pPr>
          </w:p>
        </w:tc>
        <w:tc>
          <w:tcPr>
            <w:tcW w:w="6521" w:type="dxa"/>
          </w:tcPr>
          <w:p w14:paraId="7D274D49" w14:textId="77777777" w:rsidR="0031237F" w:rsidRDefault="0031237F" w:rsidP="0031237F">
            <w:pPr>
              <w:rPr>
                <w:sz w:val="24"/>
                <w:szCs w:val="24"/>
              </w:rPr>
            </w:pPr>
          </w:p>
        </w:tc>
        <w:tc>
          <w:tcPr>
            <w:tcW w:w="6237" w:type="dxa"/>
          </w:tcPr>
          <w:p w14:paraId="67CCF675" w14:textId="77777777" w:rsidR="0031237F" w:rsidRDefault="0031237F" w:rsidP="0031237F">
            <w:pPr>
              <w:rPr>
                <w:sz w:val="28"/>
                <w:szCs w:val="28"/>
              </w:rPr>
            </w:pPr>
          </w:p>
        </w:tc>
        <w:tc>
          <w:tcPr>
            <w:tcW w:w="1417" w:type="dxa"/>
          </w:tcPr>
          <w:p w14:paraId="3D17D9F8" w14:textId="77777777" w:rsidR="0031237F" w:rsidRDefault="0031237F" w:rsidP="0031237F">
            <w:pPr>
              <w:rPr>
                <w:sz w:val="28"/>
                <w:szCs w:val="28"/>
              </w:rPr>
            </w:pPr>
          </w:p>
        </w:tc>
      </w:tr>
    </w:tbl>
    <w:p w14:paraId="62350093" w14:textId="77777777" w:rsidR="0031237F" w:rsidRDefault="0031237F" w:rsidP="0031237F"/>
    <w:p w14:paraId="2663E2AB" w14:textId="77777777" w:rsidR="0031237F" w:rsidRDefault="0031237F" w:rsidP="0031237F">
      <w:r>
        <w:br w:type="page"/>
      </w:r>
    </w:p>
    <w:p w14:paraId="60FB76BD" w14:textId="77777777" w:rsidR="0031237F" w:rsidRDefault="0031237F" w:rsidP="0031237F">
      <w:pPr>
        <w:pStyle w:val="Heading1"/>
        <w:rPr>
          <w:rFonts w:eastAsia="SimSun"/>
          <w:sz w:val="20"/>
          <w:szCs w:val="20"/>
          <w:lang w:val="en-US"/>
        </w:rPr>
      </w:pPr>
      <w:r>
        <w:rPr>
          <w:rFonts w:eastAsia="SimSun"/>
          <w:sz w:val="20"/>
          <w:szCs w:val="20"/>
          <w:lang w:val="en-US"/>
        </w:rPr>
        <w:t>Others (e.g. 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225C69FA" w14:textId="77777777" w:rsidTr="0031237F">
        <w:tc>
          <w:tcPr>
            <w:tcW w:w="675" w:type="dxa"/>
          </w:tcPr>
          <w:p w14:paraId="2A07087A" w14:textId="77777777" w:rsidR="0031237F" w:rsidRDefault="0031237F" w:rsidP="0031237F">
            <w:pPr>
              <w:rPr>
                <w:sz w:val="24"/>
                <w:szCs w:val="24"/>
              </w:rPr>
            </w:pPr>
          </w:p>
        </w:tc>
        <w:tc>
          <w:tcPr>
            <w:tcW w:w="6521" w:type="dxa"/>
          </w:tcPr>
          <w:p w14:paraId="6ADD05A9" w14:textId="77777777" w:rsidR="0031237F" w:rsidRDefault="0031237F" w:rsidP="0031237F">
            <w:pPr>
              <w:jc w:val="center"/>
              <w:rPr>
                <w:rFonts w:eastAsia="SimSun"/>
                <w:b/>
                <w:bCs/>
                <w:sz w:val="24"/>
                <w:szCs w:val="24"/>
              </w:rPr>
            </w:pPr>
            <w:r>
              <w:rPr>
                <w:rFonts w:eastAsia="SimSun"/>
                <w:b/>
                <w:bCs/>
                <w:sz w:val="24"/>
                <w:szCs w:val="24"/>
              </w:rPr>
              <w:t>Activities</w:t>
            </w:r>
          </w:p>
        </w:tc>
        <w:tc>
          <w:tcPr>
            <w:tcW w:w="6237" w:type="dxa"/>
          </w:tcPr>
          <w:p w14:paraId="3C2F2054"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76F7FAC6"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7089F341" w14:textId="77777777" w:rsidTr="0031237F">
        <w:tc>
          <w:tcPr>
            <w:tcW w:w="675" w:type="dxa"/>
          </w:tcPr>
          <w:p w14:paraId="4E5A72F6" w14:textId="77777777" w:rsidR="0031237F" w:rsidRDefault="0031237F" w:rsidP="0031237F">
            <w:pPr>
              <w:rPr>
                <w:sz w:val="24"/>
                <w:szCs w:val="24"/>
              </w:rPr>
            </w:pPr>
          </w:p>
        </w:tc>
        <w:tc>
          <w:tcPr>
            <w:tcW w:w="6521" w:type="dxa"/>
          </w:tcPr>
          <w:p w14:paraId="7EF92AB8" w14:textId="77777777" w:rsidR="0031237F" w:rsidRDefault="0031237F" w:rsidP="0031237F">
            <w:pPr>
              <w:rPr>
                <w:sz w:val="24"/>
                <w:szCs w:val="24"/>
              </w:rPr>
            </w:pPr>
          </w:p>
        </w:tc>
        <w:tc>
          <w:tcPr>
            <w:tcW w:w="6237" w:type="dxa"/>
          </w:tcPr>
          <w:p w14:paraId="37E8CF81" w14:textId="77777777" w:rsidR="0031237F" w:rsidRDefault="0031237F" w:rsidP="0031237F">
            <w:pPr>
              <w:rPr>
                <w:sz w:val="28"/>
                <w:szCs w:val="28"/>
              </w:rPr>
            </w:pPr>
          </w:p>
        </w:tc>
        <w:tc>
          <w:tcPr>
            <w:tcW w:w="1417" w:type="dxa"/>
          </w:tcPr>
          <w:p w14:paraId="796D48AC" w14:textId="77777777" w:rsidR="0031237F" w:rsidRDefault="0031237F" w:rsidP="0031237F">
            <w:pPr>
              <w:rPr>
                <w:sz w:val="28"/>
                <w:szCs w:val="28"/>
              </w:rPr>
            </w:pPr>
          </w:p>
        </w:tc>
      </w:tr>
      <w:tr w:rsidR="0031237F" w14:paraId="75E7D953" w14:textId="77777777" w:rsidTr="0031237F">
        <w:tc>
          <w:tcPr>
            <w:tcW w:w="675" w:type="dxa"/>
          </w:tcPr>
          <w:p w14:paraId="7745FFB8" w14:textId="77777777" w:rsidR="0031237F" w:rsidRDefault="0031237F" w:rsidP="0031237F">
            <w:pPr>
              <w:rPr>
                <w:sz w:val="24"/>
                <w:szCs w:val="24"/>
              </w:rPr>
            </w:pPr>
          </w:p>
        </w:tc>
        <w:tc>
          <w:tcPr>
            <w:tcW w:w="6521" w:type="dxa"/>
          </w:tcPr>
          <w:p w14:paraId="53702077" w14:textId="77777777" w:rsidR="0031237F" w:rsidRDefault="0031237F" w:rsidP="0031237F">
            <w:pPr>
              <w:rPr>
                <w:sz w:val="24"/>
                <w:szCs w:val="24"/>
              </w:rPr>
            </w:pPr>
          </w:p>
        </w:tc>
        <w:tc>
          <w:tcPr>
            <w:tcW w:w="6237" w:type="dxa"/>
          </w:tcPr>
          <w:p w14:paraId="0F9A615B" w14:textId="77777777" w:rsidR="0031237F" w:rsidRDefault="0031237F" w:rsidP="0031237F">
            <w:pPr>
              <w:rPr>
                <w:sz w:val="28"/>
                <w:szCs w:val="28"/>
              </w:rPr>
            </w:pPr>
          </w:p>
        </w:tc>
        <w:tc>
          <w:tcPr>
            <w:tcW w:w="1417" w:type="dxa"/>
          </w:tcPr>
          <w:p w14:paraId="309597A8" w14:textId="77777777" w:rsidR="0031237F" w:rsidRDefault="0031237F" w:rsidP="0031237F">
            <w:pPr>
              <w:rPr>
                <w:sz w:val="28"/>
                <w:szCs w:val="28"/>
              </w:rPr>
            </w:pPr>
          </w:p>
        </w:tc>
      </w:tr>
      <w:tr w:rsidR="0031237F" w14:paraId="35F00932" w14:textId="77777777" w:rsidTr="0031237F">
        <w:tc>
          <w:tcPr>
            <w:tcW w:w="675" w:type="dxa"/>
          </w:tcPr>
          <w:p w14:paraId="5A89486D" w14:textId="77777777" w:rsidR="0031237F" w:rsidRDefault="0031237F" w:rsidP="0031237F">
            <w:pPr>
              <w:rPr>
                <w:sz w:val="24"/>
                <w:szCs w:val="24"/>
              </w:rPr>
            </w:pPr>
          </w:p>
        </w:tc>
        <w:tc>
          <w:tcPr>
            <w:tcW w:w="6521" w:type="dxa"/>
          </w:tcPr>
          <w:p w14:paraId="5FAC606D" w14:textId="77777777" w:rsidR="0031237F" w:rsidRDefault="0031237F" w:rsidP="0031237F">
            <w:pPr>
              <w:rPr>
                <w:sz w:val="24"/>
                <w:szCs w:val="24"/>
              </w:rPr>
            </w:pPr>
          </w:p>
        </w:tc>
        <w:tc>
          <w:tcPr>
            <w:tcW w:w="6237" w:type="dxa"/>
          </w:tcPr>
          <w:p w14:paraId="72FC25D6" w14:textId="77777777" w:rsidR="0031237F" w:rsidRDefault="0031237F" w:rsidP="0031237F">
            <w:pPr>
              <w:rPr>
                <w:sz w:val="28"/>
                <w:szCs w:val="28"/>
              </w:rPr>
            </w:pPr>
          </w:p>
        </w:tc>
        <w:tc>
          <w:tcPr>
            <w:tcW w:w="1417" w:type="dxa"/>
          </w:tcPr>
          <w:p w14:paraId="4E4486B1" w14:textId="77777777" w:rsidR="0031237F" w:rsidRDefault="0031237F" w:rsidP="0031237F">
            <w:pPr>
              <w:rPr>
                <w:sz w:val="28"/>
                <w:szCs w:val="28"/>
              </w:rPr>
            </w:pPr>
          </w:p>
        </w:tc>
      </w:tr>
      <w:tr w:rsidR="0031237F" w14:paraId="2D163C96" w14:textId="77777777" w:rsidTr="0031237F">
        <w:tc>
          <w:tcPr>
            <w:tcW w:w="675" w:type="dxa"/>
          </w:tcPr>
          <w:p w14:paraId="549D9549" w14:textId="77777777" w:rsidR="0031237F" w:rsidRDefault="0031237F" w:rsidP="0031237F">
            <w:pPr>
              <w:rPr>
                <w:sz w:val="24"/>
                <w:szCs w:val="24"/>
              </w:rPr>
            </w:pPr>
          </w:p>
        </w:tc>
        <w:tc>
          <w:tcPr>
            <w:tcW w:w="6521" w:type="dxa"/>
          </w:tcPr>
          <w:p w14:paraId="3C74EE5B" w14:textId="77777777" w:rsidR="0031237F" w:rsidRDefault="0031237F" w:rsidP="0031237F">
            <w:pPr>
              <w:rPr>
                <w:sz w:val="24"/>
                <w:szCs w:val="24"/>
              </w:rPr>
            </w:pPr>
          </w:p>
        </w:tc>
        <w:tc>
          <w:tcPr>
            <w:tcW w:w="6237" w:type="dxa"/>
          </w:tcPr>
          <w:p w14:paraId="6CE8F4EB" w14:textId="77777777" w:rsidR="0031237F" w:rsidRDefault="0031237F" w:rsidP="0031237F">
            <w:pPr>
              <w:rPr>
                <w:sz w:val="28"/>
                <w:szCs w:val="28"/>
              </w:rPr>
            </w:pPr>
          </w:p>
        </w:tc>
        <w:tc>
          <w:tcPr>
            <w:tcW w:w="1417" w:type="dxa"/>
          </w:tcPr>
          <w:p w14:paraId="4008CFBC" w14:textId="77777777" w:rsidR="0031237F" w:rsidRDefault="0031237F" w:rsidP="0031237F">
            <w:pPr>
              <w:rPr>
                <w:sz w:val="28"/>
                <w:szCs w:val="28"/>
              </w:rPr>
            </w:pPr>
          </w:p>
        </w:tc>
      </w:tr>
      <w:tr w:rsidR="0031237F" w14:paraId="280E941B" w14:textId="77777777" w:rsidTr="0031237F">
        <w:tc>
          <w:tcPr>
            <w:tcW w:w="675" w:type="dxa"/>
          </w:tcPr>
          <w:p w14:paraId="491EFF70" w14:textId="77777777" w:rsidR="0031237F" w:rsidRDefault="0031237F" w:rsidP="0031237F">
            <w:pPr>
              <w:rPr>
                <w:sz w:val="24"/>
                <w:szCs w:val="24"/>
              </w:rPr>
            </w:pPr>
          </w:p>
        </w:tc>
        <w:tc>
          <w:tcPr>
            <w:tcW w:w="6521" w:type="dxa"/>
          </w:tcPr>
          <w:p w14:paraId="453A4753" w14:textId="77777777" w:rsidR="0031237F" w:rsidRDefault="0031237F" w:rsidP="0031237F">
            <w:pPr>
              <w:rPr>
                <w:sz w:val="24"/>
                <w:szCs w:val="24"/>
              </w:rPr>
            </w:pPr>
          </w:p>
        </w:tc>
        <w:tc>
          <w:tcPr>
            <w:tcW w:w="6237" w:type="dxa"/>
          </w:tcPr>
          <w:p w14:paraId="67CF1A9C" w14:textId="77777777" w:rsidR="0031237F" w:rsidRDefault="0031237F" w:rsidP="0031237F">
            <w:pPr>
              <w:rPr>
                <w:sz w:val="28"/>
                <w:szCs w:val="28"/>
              </w:rPr>
            </w:pPr>
          </w:p>
        </w:tc>
        <w:tc>
          <w:tcPr>
            <w:tcW w:w="1417" w:type="dxa"/>
          </w:tcPr>
          <w:p w14:paraId="0F3CBC40" w14:textId="77777777" w:rsidR="0031237F" w:rsidRDefault="0031237F" w:rsidP="0031237F">
            <w:pPr>
              <w:rPr>
                <w:sz w:val="28"/>
                <w:szCs w:val="28"/>
              </w:rPr>
            </w:pPr>
          </w:p>
        </w:tc>
      </w:tr>
      <w:tr w:rsidR="0031237F" w14:paraId="6FFEF179" w14:textId="77777777" w:rsidTr="0031237F">
        <w:tc>
          <w:tcPr>
            <w:tcW w:w="675" w:type="dxa"/>
          </w:tcPr>
          <w:p w14:paraId="525493C5" w14:textId="77777777" w:rsidR="0031237F" w:rsidRDefault="0031237F" w:rsidP="0031237F">
            <w:pPr>
              <w:rPr>
                <w:sz w:val="24"/>
                <w:szCs w:val="24"/>
              </w:rPr>
            </w:pPr>
          </w:p>
        </w:tc>
        <w:tc>
          <w:tcPr>
            <w:tcW w:w="6521" w:type="dxa"/>
          </w:tcPr>
          <w:p w14:paraId="11B5BCBE" w14:textId="77777777" w:rsidR="0031237F" w:rsidRDefault="0031237F" w:rsidP="0031237F">
            <w:pPr>
              <w:rPr>
                <w:sz w:val="24"/>
                <w:szCs w:val="24"/>
              </w:rPr>
            </w:pPr>
          </w:p>
        </w:tc>
        <w:tc>
          <w:tcPr>
            <w:tcW w:w="6237" w:type="dxa"/>
          </w:tcPr>
          <w:p w14:paraId="04168624" w14:textId="77777777" w:rsidR="0031237F" w:rsidRDefault="0031237F" w:rsidP="0031237F">
            <w:pPr>
              <w:rPr>
                <w:sz w:val="28"/>
                <w:szCs w:val="28"/>
              </w:rPr>
            </w:pPr>
          </w:p>
        </w:tc>
        <w:tc>
          <w:tcPr>
            <w:tcW w:w="1417" w:type="dxa"/>
          </w:tcPr>
          <w:p w14:paraId="6F24C0A2" w14:textId="77777777" w:rsidR="0031237F" w:rsidRDefault="0031237F" w:rsidP="0031237F">
            <w:pPr>
              <w:rPr>
                <w:sz w:val="28"/>
                <w:szCs w:val="28"/>
              </w:rPr>
            </w:pPr>
          </w:p>
        </w:tc>
      </w:tr>
      <w:tr w:rsidR="0031237F" w14:paraId="4609A78F" w14:textId="77777777" w:rsidTr="0031237F">
        <w:tc>
          <w:tcPr>
            <w:tcW w:w="675" w:type="dxa"/>
          </w:tcPr>
          <w:p w14:paraId="22829B15" w14:textId="77777777" w:rsidR="0031237F" w:rsidRDefault="0031237F" w:rsidP="0031237F">
            <w:pPr>
              <w:rPr>
                <w:sz w:val="24"/>
                <w:szCs w:val="24"/>
              </w:rPr>
            </w:pPr>
          </w:p>
        </w:tc>
        <w:tc>
          <w:tcPr>
            <w:tcW w:w="6521" w:type="dxa"/>
          </w:tcPr>
          <w:p w14:paraId="07842C4E" w14:textId="77777777" w:rsidR="0031237F" w:rsidRDefault="0031237F" w:rsidP="0031237F">
            <w:pPr>
              <w:rPr>
                <w:sz w:val="24"/>
                <w:szCs w:val="24"/>
              </w:rPr>
            </w:pPr>
          </w:p>
        </w:tc>
        <w:tc>
          <w:tcPr>
            <w:tcW w:w="6237" w:type="dxa"/>
          </w:tcPr>
          <w:p w14:paraId="74A45E3C" w14:textId="77777777" w:rsidR="0031237F" w:rsidRDefault="0031237F" w:rsidP="0031237F">
            <w:pPr>
              <w:rPr>
                <w:sz w:val="28"/>
                <w:szCs w:val="28"/>
              </w:rPr>
            </w:pPr>
          </w:p>
        </w:tc>
        <w:tc>
          <w:tcPr>
            <w:tcW w:w="1417" w:type="dxa"/>
          </w:tcPr>
          <w:p w14:paraId="60C022F3" w14:textId="77777777" w:rsidR="0031237F" w:rsidRDefault="0031237F" w:rsidP="0031237F">
            <w:pPr>
              <w:rPr>
                <w:sz w:val="28"/>
                <w:szCs w:val="28"/>
              </w:rPr>
            </w:pPr>
          </w:p>
        </w:tc>
      </w:tr>
      <w:tr w:rsidR="0031237F" w14:paraId="6B60B6E1" w14:textId="77777777" w:rsidTr="0031237F">
        <w:tc>
          <w:tcPr>
            <w:tcW w:w="675" w:type="dxa"/>
          </w:tcPr>
          <w:p w14:paraId="7B6DE646" w14:textId="77777777" w:rsidR="0031237F" w:rsidRDefault="0031237F" w:rsidP="0031237F">
            <w:pPr>
              <w:rPr>
                <w:sz w:val="24"/>
                <w:szCs w:val="24"/>
              </w:rPr>
            </w:pPr>
          </w:p>
        </w:tc>
        <w:tc>
          <w:tcPr>
            <w:tcW w:w="6521" w:type="dxa"/>
          </w:tcPr>
          <w:p w14:paraId="4227F6A7" w14:textId="77777777" w:rsidR="0031237F" w:rsidRDefault="0031237F" w:rsidP="0031237F">
            <w:pPr>
              <w:rPr>
                <w:sz w:val="24"/>
                <w:szCs w:val="24"/>
              </w:rPr>
            </w:pPr>
          </w:p>
        </w:tc>
        <w:tc>
          <w:tcPr>
            <w:tcW w:w="6237" w:type="dxa"/>
          </w:tcPr>
          <w:p w14:paraId="122E3BD0" w14:textId="77777777" w:rsidR="0031237F" w:rsidRDefault="0031237F" w:rsidP="0031237F">
            <w:pPr>
              <w:rPr>
                <w:sz w:val="28"/>
                <w:szCs w:val="28"/>
              </w:rPr>
            </w:pPr>
          </w:p>
        </w:tc>
        <w:tc>
          <w:tcPr>
            <w:tcW w:w="1417" w:type="dxa"/>
          </w:tcPr>
          <w:p w14:paraId="12B9578F" w14:textId="77777777" w:rsidR="0031237F" w:rsidRDefault="0031237F" w:rsidP="0031237F">
            <w:pPr>
              <w:rPr>
                <w:sz w:val="28"/>
                <w:szCs w:val="28"/>
              </w:rPr>
            </w:pPr>
          </w:p>
        </w:tc>
      </w:tr>
    </w:tbl>
    <w:p w14:paraId="7854BCD6" w14:textId="77777777" w:rsidR="0031237F" w:rsidRDefault="0031237F" w:rsidP="0031237F"/>
    <w:p w14:paraId="65DD5B8B" w14:textId="77777777" w:rsidR="0031237F" w:rsidRDefault="0031237F" w:rsidP="0031237F">
      <w:pPr>
        <w:rPr>
          <w:sz w:val="28"/>
          <w:szCs w:val="28"/>
        </w:rPr>
      </w:pPr>
    </w:p>
    <w:p w14:paraId="780DE2CC" w14:textId="77777777" w:rsidR="0031237F" w:rsidRDefault="0031237F" w:rsidP="0031237F">
      <w:pPr>
        <w:rPr>
          <w:sz w:val="28"/>
          <w:szCs w:val="28"/>
        </w:rPr>
      </w:pPr>
    </w:p>
    <w:p w14:paraId="47C29D40" w14:textId="77777777" w:rsidR="0031237F" w:rsidRDefault="0031237F" w:rsidP="0031237F">
      <w:pPr>
        <w:numPr>
          <w:ilvl w:val="0"/>
          <w:numId w:val="3"/>
        </w:numPr>
        <w:rPr>
          <w:rFonts w:eastAsia="SimSun"/>
          <w:sz w:val="28"/>
          <w:szCs w:val="28"/>
        </w:rPr>
      </w:pPr>
      <w:r>
        <w:rPr>
          <w:rFonts w:eastAsia="SimSun"/>
          <w:sz w:val="28"/>
          <w:szCs w:val="28"/>
        </w:rPr>
        <w:t>Research and Development</w:t>
      </w:r>
    </w:p>
    <w:p w14:paraId="101784E2"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7B2EECB6" w14:textId="77777777" w:rsidTr="0031237F">
        <w:tc>
          <w:tcPr>
            <w:tcW w:w="675" w:type="dxa"/>
          </w:tcPr>
          <w:p w14:paraId="71518367" w14:textId="77777777" w:rsidR="0031237F" w:rsidRDefault="0031237F" w:rsidP="0031237F">
            <w:pPr>
              <w:rPr>
                <w:sz w:val="24"/>
                <w:szCs w:val="24"/>
              </w:rPr>
            </w:pPr>
          </w:p>
        </w:tc>
        <w:tc>
          <w:tcPr>
            <w:tcW w:w="6521" w:type="dxa"/>
          </w:tcPr>
          <w:p w14:paraId="5F2AF430"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0DE6B353"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667A417B"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0C5A917D" w14:textId="77777777" w:rsidTr="0031237F">
        <w:tc>
          <w:tcPr>
            <w:tcW w:w="675" w:type="dxa"/>
          </w:tcPr>
          <w:p w14:paraId="523C0AEF" w14:textId="77777777" w:rsidR="0031237F" w:rsidRDefault="0031237F" w:rsidP="0031237F">
            <w:pPr>
              <w:rPr>
                <w:sz w:val="24"/>
                <w:szCs w:val="24"/>
              </w:rPr>
            </w:pPr>
          </w:p>
        </w:tc>
        <w:tc>
          <w:tcPr>
            <w:tcW w:w="6521" w:type="dxa"/>
          </w:tcPr>
          <w:p w14:paraId="647C66BD" w14:textId="77777777" w:rsidR="0031237F" w:rsidRDefault="0031237F" w:rsidP="0031237F">
            <w:pPr>
              <w:rPr>
                <w:sz w:val="24"/>
                <w:szCs w:val="24"/>
              </w:rPr>
            </w:pPr>
          </w:p>
        </w:tc>
        <w:tc>
          <w:tcPr>
            <w:tcW w:w="6237" w:type="dxa"/>
          </w:tcPr>
          <w:p w14:paraId="137E3A6D" w14:textId="77777777" w:rsidR="0031237F" w:rsidRDefault="0031237F" w:rsidP="0031237F">
            <w:pPr>
              <w:rPr>
                <w:sz w:val="28"/>
                <w:szCs w:val="28"/>
              </w:rPr>
            </w:pPr>
          </w:p>
        </w:tc>
        <w:tc>
          <w:tcPr>
            <w:tcW w:w="1417" w:type="dxa"/>
          </w:tcPr>
          <w:p w14:paraId="6C94324C" w14:textId="77777777" w:rsidR="0031237F" w:rsidRDefault="0031237F" w:rsidP="0031237F">
            <w:pPr>
              <w:rPr>
                <w:sz w:val="28"/>
                <w:szCs w:val="28"/>
              </w:rPr>
            </w:pPr>
          </w:p>
        </w:tc>
      </w:tr>
      <w:tr w:rsidR="0031237F" w14:paraId="5C48CCFB" w14:textId="77777777" w:rsidTr="0031237F">
        <w:tc>
          <w:tcPr>
            <w:tcW w:w="675" w:type="dxa"/>
          </w:tcPr>
          <w:p w14:paraId="098C0FE7" w14:textId="77777777" w:rsidR="0031237F" w:rsidRDefault="0031237F" w:rsidP="0031237F">
            <w:pPr>
              <w:rPr>
                <w:sz w:val="24"/>
                <w:szCs w:val="24"/>
              </w:rPr>
            </w:pPr>
          </w:p>
        </w:tc>
        <w:tc>
          <w:tcPr>
            <w:tcW w:w="6521" w:type="dxa"/>
          </w:tcPr>
          <w:p w14:paraId="5D4AB9D4" w14:textId="77777777" w:rsidR="0031237F" w:rsidRDefault="0031237F" w:rsidP="0031237F">
            <w:pPr>
              <w:rPr>
                <w:sz w:val="24"/>
                <w:szCs w:val="24"/>
              </w:rPr>
            </w:pPr>
          </w:p>
        </w:tc>
        <w:tc>
          <w:tcPr>
            <w:tcW w:w="6237" w:type="dxa"/>
          </w:tcPr>
          <w:p w14:paraId="16C7DA9A" w14:textId="77777777" w:rsidR="0031237F" w:rsidRDefault="0031237F" w:rsidP="0031237F">
            <w:pPr>
              <w:rPr>
                <w:sz w:val="28"/>
                <w:szCs w:val="28"/>
              </w:rPr>
            </w:pPr>
          </w:p>
        </w:tc>
        <w:tc>
          <w:tcPr>
            <w:tcW w:w="1417" w:type="dxa"/>
          </w:tcPr>
          <w:p w14:paraId="0C19FE98" w14:textId="77777777" w:rsidR="0031237F" w:rsidRDefault="0031237F" w:rsidP="0031237F">
            <w:pPr>
              <w:rPr>
                <w:sz w:val="28"/>
                <w:szCs w:val="28"/>
              </w:rPr>
            </w:pPr>
          </w:p>
        </w:tc>
      </w:tr>
      <w:tr w:rsidR="0031237F" w14:paraId="34FE5857" w14:textId="77777777" w:rsidTr="0031237F">
        <w:tc>
          <w:tcPr>
            <w:tcW w:w="675" w:type="dxa"/>
          </w:tcPr>
          <w:p w14:paraId="6FECA920" w14:textId="77777777" w:rsidR="0031237F" w:rsidRDefault="0031237F" w:rsidP="0031237F">
            <w:pPr>
              <w:rPr>
                <w:sz w:val="24"/>
                <w:szCs w:val="24"/>
              </w:rPr>
            </w:pPr>
          </w:p>
        </w:tc>
        <w:tc>
          <w:tcPr>
            <w:tcW w:w="6521" w:type="dxa"/>
          </w:tcPr>
          <w:p w14:paraId="652118B3" w14:textId="77777777" w:rsidR="0031237F" w:rsidRDefault="0031237F" w:rsidP="0031237F">
            <w:pPr>
              <w:rPr>
                <w:sz w:val="24"/>
                <w:szCs w:val="24"/>
              </w:rPr>
            </w:pPr>
          </w:p>
        </w:tc>
        <w:tc>
          <w:tcPr>
            <w:tcW w:w="6237" w:type="dxa"/>
          </w:tcPr>
          <w:p w14:paraId="41BD7068" w14:textId="77777777" w:rsidR="0031237F" w:rsidRDefault="0031237F" w:rsidP="0031237F">
            <w:pPr>
              <w:rPr>
                <w:sz w:val="28"/>
                <w:szCs w:val="28"/>
              </w:rPr>
            </w:pPr>
          </w:p>
        </w:tc>
        <w:tc>
          <w:tcPr>
            <w:tcW w:w="1417" w:type="dxa"/>
          </w:tcPr>
          <w:p w14:paraId="1B8E1668" w14:textId="77777777" w:rsidR="0031237F" w:rsidRDefault="0031237F" w:rsidP="0031237F">
            <w:pPr>
              <w:rPr>
                <w:sz w:val="28"/>
                <w:szCs w:val="28"/>
              </w:rPr>
            </w:pPr>
          </w:p>
        </w:tc>
      </w:tr>
      <w:tr w:rsidR="0031237F" w14:paraId="5507FBC6" w14:textId="77777777" w:rsidTr="0031237F">
        <w:tc>
          <w:tcPr>
            <w:tcW w:w="675" w:type="dxa"/>
          </w:tcPr>
          <w:p w14:paraId="1C8FE32A" w14:textId="77777777" w:rsidR="0031237F" w:rsidRDefault="0031237F" w:rsidP="0031237F">
            <w:pPr>
              <w:rPr>
                <w:sz w:val="24"/>
                <w:szCs w:val="24"/>
              </w:rPr>
            </w:pPr>
          </w:p>
        </w:tc>
        <w:tc>
          <w:tcPr>
            <w:tcW w:w="6521" w:type="dxa"/>
          </w:tcPr>
          <w:p w14:paraId="570A88C4" w14:textId="77777777" w:rsidR="0031237F" w:rsidRDefault="0031237F" w:rsidP="0031237F">
            <w:pPr>
              <w:rPr>
                <w:sz w:val="24"/>
                <w:szCs w:val="24"/>
              </w:rPr>
            </w:pPr>
          </w:p>
        </w:tc>
        <w:tc>
          <w:tcPr>
            <w:tcW w:w="6237" w:type="dxa"/>
          </w:tcPr>
          <w:p w14:paraId="4A2D9E1F" w14:textId="77777777" w:rsidR="0031237F" w:rsidRDefault="0031237F" w:rsidP="0031237F">
            <w:pPr>
              <w:rPr>
                <w:sz w:val="28"/>
                <w:szCs w:val="28"/>
              </w:rPr>
            </w:pPr>
          </w:p>
        </w:tc>
        <w:tc>
          <w:tcPr>
            <w:tcW w:w="1417" w:type="dxa"/>
          </w:tcPr>
          <w:p w14:paraId="5317D9B6" w14:textId="77777777" w:rsidR="0031237F" w:rsidRDefault="0031237F" w:rsidP="0031237F">
            <w:pPr>
              <w:rPr>
                <w:sz w:val="28"/>
                <w:szCs w:val="28"/>
              </w:rPr>
            </w:pPr>
          </w:p>
        </w:tc>
      </w:tr>
      <w:tr w:rsidR="0031237F" w14:paraId="5D7D704E" w14:textId="77777777" w:rsidTr="0031237F">
        <w:tc>
          <w:tcPr>
            <w:tcW w:w="675" w:type="dxa"/>
          </w:tcPr>
          <w:p w14:paraId="2E52C0E9" w14:textId="77777777" w:rsidR="0031237F" w:rsidRDefault="0031237F" w:rsidP="0031237F">
            <w:pPr>
              <w:rPr>
                <w:sz w:val="24"/>
                <w:szCs w:val="24"/>
              </w:rPr>
            </w:pPr>
          </w:p>
        </w:tc>
        <w:tc>
          <w:tcPr>
            <w:tcW w:w="6521" w:type="dxa"/>
          </w:tcPr>
          <w:p w14:paraId="37BF664A" w14:textId="77777777" w:rsidR="0031237F" w:rsidRDefault="0031237F" w:rsidP="0031237F">
            <w:pPr>
              <w:rPr>
                <w:sz w:val="24"/>
                <w:szCs w:val="24"/>
              </w:rPr>
            </w:pPr>
          </w:p>
        </w:tc>
        <w:tc>
          <w:tcPr>
            <w:tcW w:w="6237" w:type="dxa"/>
          </w:tcPr>
          <w:p w14:paraId="44C3EED6" w14:textId="77777777" w:rsidR="0031237F" w:rsidRDefault="0031237F" w:rsidP="0031237F">
            <w:pPr>
              <w:rPr>
                <w:sz w:val="28"/>
                <w:szCs w:val="28"/>
              </w:rPr>
            </w:pPr>
          </w:p>
        </w:tc>
        <w:tc>
          <w:tcPr>
            <w:tcW w:w="1417" w:type="dxa"/>
          </w:tcPr>
          <w:p w14:paraId="2BAE6C4C" w14:textId="77777777" w:rsidR="0031237F" w:rsidRDefault="0031237F" w:rsidP="0031237F">
            <w:pPr>
              <w:rPr>
                <w:sz w:val="28"/>
                <w:szCs w:val="28"/>
              </w:rPr>
            </w:pPr>
          </w:p>
        </w:tc>
      </w:tr>
      <w:tr w:rsidR="0031237F" w14:paraId="4E23F5E2" w14:textId="77777777" w:rsidTr="0031237F">
        <w:tc>
          <w:tcPr>
            <w:tcW w:w="675" w:type="dxa"/>
          </w:tcPr>
          <w:p w14:paraId="304A523A" w14:textId="77777777" w:rsidR="0031237F" w:rsidRDefault="0031237F" w:rsidP="0031237F">
            <w:pPr>
              <w:rPr>
                <w:sz w:val="24"/>
                <w:szCs w:val="24"/>
              </w:rPr>
            </w:pPr>
          </w:p>
        </w:tc>
        <w:tc>
          <w:tcPr>
            <w:tcW w:w="6521" w:type="dxa"/>
          </w:tcPr>
          <w:p w14:paraId="2E415882" w14:textId="77777777" w:rsidR="0031237F" w:rsidRDefault="0031237F" w:rsidP="0031237F">
            <w:pPr>
              <w:rPr>
                <w:sz w:val="24"/>
                <w:szCs w:val="24"/>
              </w:rPr>
            </w:pPr>
          </w:p>
        </w:tc>
        <w:tc>
          <w:tcPr>
            <w:tcW w:w="6237" w:type="dxa"/>
          </w:tcPr>
          <w:p w14:paraId="1BED3A1C" w14:textId="77777777" w:rsidR="0031237F" w:rsidRDefault="0031237F" w:rsidP="0031237F">
            <w:pPr>
              <w:rPr>
                <w:sz w:val="28"/>
                <w:szCs w:val="28"/>
              </w:rPr>
            </w:pPr>
          </w:p>
        </w:tc>
        <w:tc>
          <w:tcPr>
            <w:tcW w:w="1417" w:type="dxa"/>
          </w:tcPr>
          <w:p w14:paraId="76DB1790" w14:textId="77777777" w:rsidR="0031237F" w:rsidRDefault="0031237F" w:rsidP="0031237F">
            <w:pPr>
              <w:rPr>
                <w:sz w:val="28"/>
                <w:szCs w:val="28"/>
              </w:rPr>
            </w:pPr>
          </w:p>
        </w:tc>
      </w:tr>
      <w:tr w:rsidR="0031237F" w14:paraId="7231D941" w14:textId="77777777" w:rsidTr="0031237F">
        <w:tc>
          <w:tcPr>
            <w:tcW w:w="675" w:type="dxa"/>
          </w:tcPr>
          <w:p w14:paraId="549CC1A2" w14:textId="77777777" w:rsidR="0031237F" w:rsidRDefault="0031237F" w:rsidP="0031237F">
            <w:pPr>
              <w:rPr>
                <w:sz w:val="24"/>
                <w:szCs w:val="24"/>
              </w:rPr>
            </w:pPr>
          </w:p>
        </w:tc>
        <w:tc>
          <w:tcPr>
            <w:tcW w:w="6521" w:type="dxa"/>
          </w:tcPr>
          <w:p w14:paraId="1CBD3839" w14:textId="77777777" w:rsidR="0031237F" w:rsidRDefault="0031237F" w:rsidP="0031237F">
            <w:pPr>
              <w:rPr>
                <w:sz w:val="24"/>
                <w:szCs w:val="24"/>
              </w:rPr>
            </w:pPr>
          </w:p>
        </w:tc>
        <w:tc>
          <w:tcPr>
            <w:tcW w:w="6237" w:type="dxa"/>
          </w:tcPr>
          <w:p w14:paraId="2222AA6A" w14:textId="77777777" w:rsidR="0031237F" w:rsidRDefault="0031237F" w:rsidP="0031237F">
            <w:pPr>
              <w:rPr>
                <w:sz w:val="28"/>
                <w:szCs w:val="28"/>
              </w:rPr>
            </w:pPr>
          </w:p>
        </w:tc>
        <w:tc>
          <w:tcPr>
            <w:tcW w:w="1417" w:type="dxa"/>
          </w:tcPr>
          <w:p w14:paraId="26F077D4" w14:textId="77777777" w:rsidR="0031237F" w:rsidRDefault="0031237F" w:rsidP="0031237F">
            <w:pPr>
              <w:rPr>
                <w:sz w:val="28"/>
                <w:szCs w:val="28"/>
              </w:rPr>
            </w:pPr>
          </w:p>
        </w:tc>
      </w:tr>
      <w:tr w:rsidR="0031237F" w14:paraId="11066BCC" w14:textId="77777777" w:rsidTr="0031237F">
        <w:tc>
          <w:tcPr>
            <w:tcW w:w="675" w:type="dxa"/>
          </w:tcPr>
          <w:p w14:paraId="7D687943" w14:textId="77777777" w:rsidR="0031237F" w:rsidRDefault="0031237F" w:rsidP="0031237F">
            <w:pPr>
              <w:rPr>
                <w:sz w:val="24"/>
                <w:szCs w:val="24"/>
              </w:rPr>
            </w:pPr>
          </w:p>
        </w:tc>
        <w:tc>
          <w:tcPr>
            <w:tcW w:w="6521" w:type="dxa"/>
          </w:tcPr>
          <w:p w14:paraId="2C00F9D9" w14:textId="77777777" w:rsidR="0031237F" w:rsidRDefault="0031237F" w:rsidP="0031237F">
            <w:pPr>
              <w:rPr>
                <w:sz w:val="24"/>
                <w:szCs w:val="24"/>
              </w:rPr>
            </w:pPr>
          </w:p>
        </w:tc>
        <w:tc>
          <w:tcPr>
            <w:tcW w:w="6237" w:type="dxa"/>
          </w:tcPr>
          <w:p w14:paraId="3C7DD312" w14:textId="77777777" w:rsidR="0031237F" w:rsidRDefault="0031237F" w:rsidP="0031237F">
            <w:pPr>
              <w:rPr>
                <w:sz w:val="28"/>
                <w:szCs w:val="28"/>
              </w:rPr>
            </w:pPr>
          </w:p>
        </w:tc>
        <w:tc>
          <w:tcPr>
            <w:tcW w:w="1417" w:type="dxa"/>
          </w:tcPr>
          <w:p w14:paraId="42174031" w14:textId="77777777" w:rsidR="0031237F" w:rsidRDefault="0031237F" w:rsidP="0031237F">
            <w:pPr>
              <w:rPr>
                <w:sz w:val="28"/>
                <w:szCs w:val="28"/>
              </w:rPr>
            </w:pPr>
          </w:p>
        </w:tc>
      </w:tr>
    </w:tbl>
    <w:p w14:paraId="3E623C56" w14:textId="77777777" w:rsidR="0031237F" w:rsidRDefault="0031237F" w:rsidP="0031237F">
      <w:pPr>
        <w:rPr>
          <w:sz w:val="28"/>
          <w:szCs w:val="28"/>
        </w:rPr>
      </w:pPr>
    </w:p>
    <w:p w14:paraId="59B1972B" w14:textId="77777777" w:rsidR="0031237F" w:rsidRDefault="0031237F" w:rsidP="0031237F">
      <w:pPr>
        <w:rPr>
          <w:b/>
          <w:bCs/>
          <w:sz w:val="28"/>
          <w:szCs w:val="28"/>
        </w:rPr>
      </w:pPr>
      <w:r>
        <w:rPr>
          <w:b/>
          <w:bCs/>
          <w:sz w:val="28"/>
          <w:szCs w:val="28"/>
        </w:rPr>
        <w:br w:type="page"/>
      </w:r>
    </w:p>
    <w:p w14:paraId="0D0123FE" w14:textId="77777777" w:rsidR="0031237F" w:rsidRDefault="0031237F" w:rsidP="0031237F">
      <w:pPr>
        <w:rPr>
          <w:rFonts w:eastAsia="SimSun"/>
          <w:b/>
          <w:bCs/>
          <w:sz w:val="28"/>
          <w:szCs w:val="28"/>
        </w:rPr>
      </w:pPr>
      <w:r>
        <w:rPr>
          <w:rFonts w:eastAsia="SimSun"/>
          <w:b/>
          <w:bCs/>
          <w:sz w:val="28"/>
          <w:szCs w:val="28"/>
        </w:rPr>
        <w:t>Chemical Pathology Analytes Checklist</w:t>
      </w:r>
    </w:p>
    <w:p w14:paraId="7FCE72CE" w14:textId="77777777" w:rsidR="0031237F" w:rsidRDefault="0031237F" w:rsidP="0031237F">
      <w:pPr>
        <w:rPr>
          <w:sz w:val="28"/>
          <w:szCs w:val="28"/>
        </w:rPr>
      </w:pPr>
    </w:p>
    <w:p w14:paraId="2E173722" w14:textId="77777777" w:rsidR="0031237F" w:rsidRDefault="0031237F" w:rsidP="0031237F">
      <w:pPr>
        <w:numPr>
          <w:ilvl w:val="0"/>
          <w:numId w:val="6"/>
        </w:numPr>
        <w:rPr>
          <w:rFonts w:eastAsia="SimSun"/>
          <w:sz w:val="28"/>
          <w:szCs w:val="28"/>
        </w:rPr>
      </w:pPr>
      <w:r>
        <w:rPr>
          <w:rFonts w:eastAsia="SimSun"/>
          <w:sz w:val="28"/>
          <w:szCs w:val="28"/>
        </w:rPr>
        <w:t>General Chemistry Tests</w:t>
      </w:r>
    </w:p>
    <w:p w14:paraId="4BAAD537"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078A4F34" w14:textId="77777777" w:rsidTr="0031237F">
        <w:tc>
          <w:tcPr>
            <w:tcW w:w="675" w:type="dxa"/>
          </w:tcPr>
          <w:p w14:paraId="73C26BDB" w14:textId="77777777" w:rsidR="0031237F" w:rsidRDefault="0031237F" w:rsidP="0031237F">
            <w:pPr>
              <w:rPr>
                <w:sz w:val="24"/>
                <w:szCs w:val="24"/>
              </w:rPr>
            </w:pPr>
          </w:p>
        </w:tc>
        <w:tc>
          <w:tcPr>
            <w:tcW w:w="6521" w:type="dxa"/>
          </w:tcPr>
          <w:p w14:paraId="04B09857"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05D0E4C0"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39E4547F"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4BDC81F7" w14:textId="77777777" w:rsidTr="0031237F">
        <w:tc>
          <w:tcPr>
            <w:tcW w:w="675" w:type="dxa"/>
          </w:tcPr>
          <w:p w14:paraId="600D20CE" w14:textId="77777777" w:rsidR="0031237F" w:rsidRDefault="0031237F" w:rsidP="0031237F">
            <w:pPr>
              <w:rPr>
                <w:rFonts w:eastAsia="SimSun"/>
                <w:sz w:val="24"/>
                <w:szCs w:val="24"/>
              </w:rPr>
            </w:pPr>
            <w:r>
              <w:rPr>
                <w:rFonts w:eastAsia="SimSun"/>
                <w:sz w:val="24"/>
                <w:szCs w:val="24"/>
              </w:rPr>
              <w:t>i</w:t>
            </w:r>
          </w:p>
        </w:tc>
        <w:tc>
          <w:tcPr>
            <w:tcW w:w="6521" w:type="dxa"/>
          </w:tcPr>
          <w:p w14:paraId="72B07166" w14:textId="77777777" w:rsidR="0031237F" w:rsidRDefault="0031237F" w:rsidP="0031237F">
            <w:pPr>
              <w:rPr>
                <w:rFonts w:eastAsia="SimSun"/>
                <w:sz w:val="24"/>
                <w:szCs w:val="24"/>
              </w:rPr>
            </w:pPr>
            <w:r>
              <w:rPr>
                <w:rFonts w:eastAsia="SimSun"/>
                <w:sz w:val="24"/>
                <w:szCs w:val="24"/>
              </w:rPr>
              <w:t>Renal function tests</w:t>
            </w:r>
          </w:p>
        </w:tc>
        <w:tc>
          <w:tcPr>
            <w:tcW w:w="6237" w:type="dxa"/>
          </w:tcPr>
          <w:p w14:paraId="75FB4BD7" w14:textId="77777777" w:rsidR="0031237F" w:rsidRDefault="0031237F" w:rsidP="0031237F">
            <w:pPr>
              <w:rPr>
                <w:sz w:val="28"/>
                <w:szCs w:val="28"/>
              </w:rPr>
            </w:pPr>
          </w:p>
        </w:tc>
        <w:tc>
          <w:tcPr>
            <w:tcW w:w="1417" w:type="dxa"/>
          </w:tcPr>
          <w:p w14:paraId="449965A0" w14:textId="77777777" w:rsidR="0031237F" w:rsidRDefault="0031237F" w:rsidP="0031237F">
            <w:pPr>
              <w:rPr>
                <w:sz w:val="28"/>
                <w:szCs w:val="28"/>
              </w:rPr>
            </w:pPr>
          </w:p>
        </w:tc>
      </w:tr>
      <w:tr w:rsidR="0031237F" w14:paraId="511008E1" w14:textId="77777777" w:rsidTr="0031237F">
        <w:tc>
          <w:tcPr>
            <w:tcW w:w="675" w:type="dxa"/>
          </w:tcPr>
          <w:p w14:paraId="6572CE93" w14:textId="77777777" w:rsidR="0031237F" w:rsidRDefault="0031237F" w:rsidP="0031237F">
            <w:pPr>
              <w:rPr>
                <w:rFonts w:eastAsia="SimSun"/>
                <w:sz w:val="24"/>
                <w:szCs w:val="24"/>
              </w:rPr>
            </w:pPr>
            <w:r>
              <w:rPr>
                <w:rFonts w:eastAsia="SimSun"/>
                <w:sz w:val="24"/>
                <w:szCs w:val="24"/>
              </w:rPr>
              <w:t>ii</w:t>
            </w:r>
          </w:p>
        </w:tc>
        <w:tc>
          <w:tcPr>
            <w:tcW w:w="6521" w:type="dxa"/>
          </w:tcPr>
          <w:p w14:paraId="006BC22F" w14:textId="77777777" w:rsidR="0031237F" w:rsidRDefault="0031237F" w:rsidP="0031237F">
            <w:pPr>
              <w:rPr>
                <w:rFonts w:eastAsia="SimSun"/>
                <w:sz w:val="24"/>
                <w:szCs w:val="24"/>
              </w:rPr>
            </w:pPr>
            <w:r>
              <w:rPr>
                <w:rFonts w:eastAsia="SimSun"/>
                <w:sz w:val="24"/>
                <w:szCs w:val="24"/>
              </w:rPr>
              <w:t>Liver function tests/GGT</w:t>
            </w:r>
          </w:p>
        </w:tc>
        <w:tc>
          <w:tcPr>
            <w:tcW w:w="6237" w:type="dxa"/>
          </w:tcPr>
          <w:p w14:paraId="41054450" w14:textId="77777777" w:rsidR="0031237F" w:rsidRDefault="0031237F" w:rsidP="0031237F">
            <w:pPr>
              <w:rPr>
                <w:sz w:val="28"/>
                <w:szCs w:val="28"/>
              </w:rPr>
            </w:pPr>
          </w:p>
        </w:tc>
        <w:tc>
          <w:tcPr>
            <w:tcW w:w="1417" w:type="dxa"/>
          </w:tcPr>
          <w:p w14:paraId="021A9698" w14:textId="77777777" w:rsidR="0031237F" w:rsidRDefault="0031237F" w:rsidP="0031237F">
            <w:pPr>
              <w:rPr>
                <w:sz w:val="28"/>
                <w:szCs w:val="28"/>
              </w:rPr>
            </w:pPr>
          </w:p>
        </w:tc>
      </w:tr>
      <w:tr w:rsidR="0031237F" w14:paraId="69908BD5" w14:textId="77777777" w:rsidTr="0031237F">
        <w:tc>
          <w:tcPr>
            <w:tcW w:w="675" w:type="dxa"/>
          </w:tcPr>
          <w:p w14:paraId="6F317A67" w14:textId="77777777" w:rsidR="0031237F" w:rsidRDefault="0031237F" w:rsidP="0031237F">
            <w:pPr>
              <w:rPr>
                <w:rFonts w:eastAsia="SimSun"/>
                <w:sz w:val="24"/>
                <w:szCs w:val="24"/>
              </w:rPr>
            </w:pPr>
            <w:r>
              <w:rPr>
                <w:rFonts w:eastAsia="SimSun"/>
                <w:sz w:val="24"/>
                <w:szCs w:val="24"/>
              </w:rPr>
              <w:t>iii</w:t>
            </w:r>
          </w:p>
        </w:tc>
        <w:tc>
          <w:tcPr>
            <w:tcW w:w="6521" w:type="dxa"/>
          </w:tcPr>
          <w:p w14:paraId="5831AA04" w14:textId="77777777" w:rsidR="0031237F" w:rsidRDefault="0031237F" w:rsidP="0031237F">
            <w:pPr>
              <w:rPr>
                <w:rFonts w:eastAsia="SimSun"/>
                <w:sz w:val="24"/>
                <w:szCs w:val="24"/>
              </w:rPr>
            </w:pPr>
            <w:r>
              <w:rPr>
                <w:rFonts w:eastAsia="SimSun"/>
                <w:sz w:val="24"/>
                <w:szCs w:val="24"/>
              </w:rPr>
              <w:t>Muscle enzymes</w:t>
            </w:r>
          </w:p>
        </w:tc>
        <w:tc>
          <w:tcPr>
            <w:tcW w:w="6237" w:type="dxa"/>
          </w:tcPr>
          <w:p w14:paraId="04544B2D" w14:textId="77777777" w:rsidR="0031237F" w:rsidRDefault="0031237F" w:rsidP="0031237F">
            <w:pPr>
              <w:rPr>
                <w:sz w:val="28"/>
                <w:szCs w:val="28"/>
              </w:rPr>
            </w:pPr>
          </w:p>
        </w:tc>
        <w:tc>
          <w:tcPr>
            <w:tcW w:w="1417" w:type="dxa"/>
          </w:tcPr>
          <w:p w14:paraId="30D4AA28" w14:textId="77777777" w:rsidR="0031237F" w:rsidRDefault="0031237F" w:rsidP="0031237F">
            <w:pPr>
              <w:rPr>
                <w:sz w:val="28"/>
                <w:szCs w:val="28"/>
              </w:rPr>
            </w:pPr>
          </w:p>
        </w:tc>
      </w:tr>
      <w:tr w:rsidR="0031237F" w14:paraId="77B1AED8" w14:textId="77777777" w:rsidTr="0031237F">
        <w:tc>
          <w:tcPr>
            <w:tcW w:w="675" w:type="dxa"/>
          </w:tcPr>
          <w:p w14:paraId="69515945" w14:textId="77777777" w:rsidR="0031237F" w:rsidRDefault="0031237F" w:rsidP="0031237F">
            <w:pPr>
              <w:rPr>
                <w:rFonts w:eastAsia="SimSun"/>
                <w:sz w:val="24"/>
                <w:szCs w:val="24"/>
              </w:rPr>
            </w:pPr>
            <w:r>
              <w:rPr>
                <w:rFonts w:eastAsia="SimSun"/>
                <w:sz w:val="24"/>
                <w:szCs w:val="24"/>
              </w:rPr>
              <w:t>iv</w:t>
            </w:r>
          </w:p>
        </w:tc>
        <w:tc>
          <w:tcPr>
            <w:tcW w:w="6521" w:type="dxa"/>
          </w:tcPr>
          <w:p w14:paraId="70DAA5AC" w14:textId="77777777" w:rsidR="0031237F" w:rsidRDefault="0031237F" w:rsidP="0031237F">
            <w:pPr>
              <w:rPr>
                <w:rFonts w:eastAsia="SimSun"/>
                <w:sz w:val="24"/>
                <w:szCs w:val="24"/>
              </w:rPr>
            </w:pPr>
            <w:r>
              <w:rPr>
                <w:rFonts w:eastAsia="SimSun"/>
                <w:sz w:val="24"/>
                <w:szCs w:val="24"/>
              </w:rPr>
              <w:t>Blood gases</w:t>
            </w:r>
          </w:p>
        </w:tc>
        <w:tc>
          <w:tcPr>
            <w:tcW w:w="6237" w:type="dxa"/>
          </w:tcPr>
          <w:p w14:paraId="0F12B01F" w14:textId="77777777" w:rsidR="0031237F" w:rsidRDefault="0031237F" w:rsidP="0031237F">
            <w:pPr>
              <w:rPr>
                <w:sz w:val="28"/>
                <w:szCs w:val="28"/>
              </w:rPr>
            </w:pPr>
          </w:p>
        </w:tc>
        <w:tc>
          <w:tcPr>
            <w:tcW w:w="1417" w:type="dxa"/>
          </w:tcPr>
          <w:p w14:paraId="5AFB59D2" w14:textId="77777777" w:rsidR="0031237F" w:rsidRDefault="0031237F" w:rsidP="0031237F">
            <w:pPr>
              <w:rPr>
                <w:sz w:val="28"/>
                <w:szCs w:val="28"/>
              </w:rPr>
            </w:pPr>
          </w:p>
        </w:tc>
      </w:tr>
      <w:tr w:rsidR="0031237F" w14:paraId="2FB59003" w14:textId="77777777" w:rsidTr="0031237F">
        <w:tc>
          <w:tcPr>
            <w:tcW w:w="675" w:type="dxa"/>
          </w:tcPr>
          <w:p w14:paraId="768D8156" w14:textId="77777777" w:rsidR="0031237F" w:rsidRDefault="0031237F" w:rsidP="0031237F">
            <w:pPr>
              <w:rPr>
                <w:rFonts w:eastAsia="SimSun"/>
                <w:sz w:val="24"/>
                <w:szCs w:val="24"/>
              </w:rPr>
            </w:pPr>
            <w:r>
              <w:rPr>
                <w:rFonts w:eastAsia="SimSun"/>
                <w:sz w:val="24"/>
                <w:szCs w:val="24"/>
              </w:rPr>
              <w:t>v</w:t>
            </w:r>
          </w:p>
        </w:tc>
        <w:tc>
          <w:tcPr>
            <w:tcW w:w="6521" w:type="dxa"/>
          </w:tcPr>
          <w:p w14:paraId="2DA7BD99" w14:textId="77777777" w:rsidR="0031237F" w:rsidRDefault="0031237F" w:rsidP="0031237F">
            <w:pPr>
              <w:rPr>
                <w:rFonts w:eastAsia="SimSun"/>
                <w:sz w:val="24"/>
                <w:szCs w:val="24"/>
              </w:rPr>
            </w:pPr>
            <w:r>
              <w:rPr>
                <w:rFonts w:eastAsia="SimSun"/>
                <w:sz w:val="24"/>
                <w:szCs w:val="24"/>
              </w:rPr>
              <w:t>Glucose</w:t>
            </w:r>
          </w:p>
        </w:tc>
        <w:tc>
          <w:tcPr>
            <w:tcW w:w="6237" w:type="dxa"/>
          </w:tcPr>
          <w:p w14:paraId="17216C14" w14:textId="77777777" w:rsidR="0031237F" w:rsidRDefault="0031237F" w:rsidP="0031237F">
            <w:pPr>
              <w:rPr>
                <w:sz w:val="28"/>
                <w:szCs w:val="28"/>
              </w:rPr>
            </w:pPr>
          </w:p>
        </w:tc>
        <w:tc>
          <w:tcPr>
            <w:tcW w:w="1417" w:type="dxa"/>
          </w:tcPr>
          <w:p w14:paraId="783BF867" w14:textId="77777777" w:rsidR="0031237F" w:rsidRDefault="0031237F" w:rsidP="0031237F">
            <w:pPr>
              <w:rPr>
                <w:sz w:val="28"/>
                <w:szCs w:val="28"/>
              </w:rPr>
            </w:pPr>
          </w:p>
        </w:tc>
      </w:tr>
      <w:tr w:rsidR="0031237F" w14:paraId="18736419" w14:textId="77777777" w:rsidTr="0031237F">
        <w:tc>
          <w:tcPr>
            <w:tcW w:w="675" w:type="dxa"/>
          </w:tcPr>
          <w:p w14:paraId="6362A206" w14:textId="77777777" w:rsidR="0031237F" w:rsidRDefault="0031237F" w:rsidP="0031237F">
            <w:pPr>
              <w:rPr>
                <w:rFonts w:eastAsia="SimSun"/>
                <w:sz w:val="24"/>
                <w:szCs w:val="24"/>
              </w:rPr>
            </w:pPr>
            <w:r>
              <w:rPr>
                <w:rFonts w:eastAsia="SimSun"/>
                <w:sz w:val="24"/>
                <w:szCs w:val="24"/>
              </w:rPr>
              <w:t>vi</w:t>
            </w:r>
          </w:p>
        </w:tc>
        <w:tc>
          <w:tcPr>
            <w:tcW w:w="6521" w:type="dxa"/>
          </w:tcPr>
          <w:p w14:paraId="59EE9F56" w14:textId="77777777" w:rsidR="0031237F" w:rsidRDefault="0031237F" w:rsidP="0031237F">
            <w:pPr>
              <w:rPr>
                <w:rFonts w:eastAsia="SimSun"/>
                <w:sz w:val="24"/>
                <w:szCs w:val="24"/>
              </w:rPr>
            </w:pPr>
            <w:r>
              <w:rPr>
                <w:rFonts w:eastAsia="SimSun"/>
                <w:sz w:val="24"/>
                <w:szCs w:val="24"/>
              </w:rPr>
              <w:t>Osmolality</w:t>
            </w:r>
          </w:p>
        </w:tc>
        <w:tc>
          <w:tcPr>
            <w:tcW w:w="6237" w:type="dxa"/>
          </w:tcPr>
          <w:p w14:paraId="32639A4F" w14:textId="77777777" w:rsidR="0031237F" w:rsidRDefault="0031237F" w:rsidP="0031237F">
            <w:pPr>
              <w:rPr>
                <w:sz w:val="28"/>
                <w:szCs w:val="28"/>
              </w:rPr>
            </w:pPr>
          </w:p>
        </w:tc>
        <w:tc>
          <w:tcPr>
            <w:tcW w:w="1417" w:type="dxa"/>
          </w:tcPr>
          <w:p w14:paraId="32238A0A" w14:textId="77777777" w:rsidR="0031237F" w:rsidRDefault="0031237F" w:rsidP="0031237F">
            <w:pPr>
              <w:rPr>
                <w:sz w:val="28"/>
                <w:szCs w:val="28"/>
              </w:rPr>
            </w:pPr>
          </w:p>
        </w:tc>
      </w:tr>
      <w:tr w:rsidR="0031237F" w14:paraId="378E954A" w14:textId="77777777" w:rsidTr="0031237F">
        <w:tc>
          <w:tcPr>
            <w:tcW w:w="675" w:type="dxa"/>
          </w:tcPr>
          <w:p w14:paraId="1DD3CAFB" w14:textId="77777777" w:rsidR="0031237F" w:rsidRDefault="0031237F" w:rsidP="0031237F">
            <w:pPr>
              <w:rPr>
                <w:rFonts w:eastAsia="SimSun"/>
                <w:sz w:val="24"/>
                <w:szCs w:val="24"/>
              </w:rPr>
            </w:pPr>
            <w:r>
              <w:rPr>
                <w:rFonts w:eastAsia="SimSun"/>
                <w:sz w:val="24"/>
                <w:szCs w:val="24"/>
              </w:rPr>
              <w:t>vii</w:t>
            </w:r>
          </w:p>
        </w:tc>
        <w:tc>
          <w:tcPr>
            <w:tcW w:w="6521" w:type="dxa"/>
          </w:tcPr>
          <w:p w14:paraId="611EC5FD" w14:textId="77777777" w:rsidR="0031237F" w:rsidRDefault="0031237F" w:rsidP="0031237F">
            <w:pPr>
              <w:rPr>
                <w:rFonts w:eastAsia="SimSun"/>
                <w:sz w:val="24"/>
                <w:szCs w:val="24"/>
              </w:rPr>
            </w:pPr>
            <w:r>
              <w:rPr>
                <w:rFonts w:eastAsia="SimSun"/>
                <w:sz w:val="24"/>
                <w:szCs w:val="24"/>
              </w:rPr>
              <w:t>Calcium (total and ionized)</w:t>
            </w:r>
          </w:p>
        </w:tc>
        <w:tc>
          <w:tcPr>
            <w:tcW w:w="6237" w:type="dxa"/>
          </w:tcPr>
          <w:p w14:paraId="749E6DB3" w14:textId="77777777" w:rsidR="0031237F" w:rsidRDefault="0031237F" w:rsidP="0031237F">
            <w:pPr>
              <w:rPr>
                <w:sz w:val="28"/>
                <w:szCs w:val="28"/>
              </w:rPr>
            </w:pPr>
          </w:p>
        </w:tc>
        <w:tc>
          <w:tcPr>
            <w:tcW w:w="1417" w:type="dxa"/>
          </w:tcPr>
          <w:p w14:paraId="7CE3505A" w14:textId="77777777" w:rsidR="0031237F" w:rsidRDefault="0031237F" w:rsidP="0031237F">
            <w:pPr>
              <w:rPr>
                <w:sz w:val="28"/>
                <w:szCs w:val="28"/>
              </w:rPr>
            </w:pPr>
          </w:p>
        </w:tc>
      </w:tr>
      <w:tr w:rsidR="0031237F" w14:paraId="360C3E9B" w14:textId="77777777" w:rsidTr="0031237F">
        <w:tc>
          <w:tcPr>
            <w:tcW w:w="675" w:type="dxa"/>
          </w:tcPr>
          <w:p w14:paraId="740216D0" w14:textId="77777777" w:rsidR="0031237F" w:rsidRDefault="0031237F" w:rsidP="0031237F">
            <w:pPr>
              <w:rPr>
                <w:rFonts w:eastAsia="SimSun"/>
                <w:sz w:val="24"/>
                <w:szCs w:val="24"/>
              </w:rPr>
            </w:pPr>
            <w:r>
              <w:rPr>
                <w:rFonts w:eastAsia="SimSun"/>
                <w:sz w:val="24"/>
                <w:szCs w:val="24"/>
              </w:rPr>
              <w:t>viii</w:t>
            </w:r>
          </w:p>
        </w:tc>
        <w:tc>
          <w:tcPr>
            <w:tcW w:w="6521" w:type="dxa"/>
          </w:tcPr>
          <w:p w14:paraId="0F322F17" w14:textId="77777777" w:rsidR="0031237F" w:rsidRDefault="0031237F" w:rsidP="0031237F">
            <w:pPr>
              <w:rPr>
                <w:rFonts w:eastAsia="SimSun"/>
                <w:sz w:val="24"/>
                <w:szCs w:val="24"/>
              </w:rPr>
            </w:pPr>
            <w:r>
              <w:rPr>
                <w:rFonts w:eastAsia="SimSun"/>
                <w:sz w:val="24"/>
                <w:szCs w:val="24"/>
              </w:rPr>
              <w:t>Phosphate</w:t>
            </w:r>
          </w:p>
        </w:tc>
        <w:tc>
          <w:tcPr>
            <w:tcW w:w="6237" w:type="dxa"/>
          </w:tcPr>
          <w:p w14:paraId="13452CD9" w14:textId="77777777" w:rsidR="0031237F" w:rsidRDefault="0031237F" w:rsidP="0031237F">
            <w:pPr>
              <w:rPr>
                <w:sz w:val="28"/>
                <w:szCs w:val="28"/>
              </w:rPr>
            </w:pPr>
          </w:p>
        </w:tc>
        <w:tc>
          <w:tcPr>
            <w:tcW w:w="1417" w:type="dxa"/>
          </w:tcPr>
          <w:p w14:paraId="5FD629BE" w14:textId="77777777" w:rsidR="0031237F" w:rsidRDefault="0031237F" w:rsidP="0031237F">
            <w:pPr>
              <w:rPr>
                <w:sz w:val="28"/>
                <w:szCs w:val="28"/>
              </w:rPr>
            </w:pPr>
          </w:p>
        </w:tc>
      </w:tr>
      <w:tr w:rsidR="0031237F" w14:paraId="68DB7E2E" w14:textId="77777777" w:rsidTr="0031237F">
        <w:tc>
          <w:tcPr>
            <w:tcW w:w="675" w:type="dxa"/>
          </w:tcPr>
          <w:p w14:paraId="0ECA9F52" w14:textId="77777777" w:rsidR="0031237F" w:rsidRDefault="0031237F" w:rsidP="0031237F">
            <w:pPr>
              <w:rPr>
                <w:rFonts w:eastAsia="SimSun"/>
                <w:sz w:val="24"/>
                <w:szCs w:val="24"/>
              </w:rPr>
            </w:pPr>
            <w:r>
              <w:rPr>
                <w:rFonts w:eastAsia="SimSun"/>
                <w:sz w:val="24"/>
                <w:szCs w:val="24"/>
              </w:rPr>
              <w:t>ix</w:t>
            </w:r>
          </w:p>
        </w:tc>
        <w:tc>
          <w:tcPr>
            <w:tcW w:w="6521" w:type="dxa"/>
          </w:tcPr>
          <w:p w14:paraId="0E4ECC8E" w14:textId="77777777" w:rsidR="0031237F" w:rsidRDefault="0031237F" w:rsidP="0031237F">
            <w:pPr>
              <w:rPr>
                <w:rFonts w:eastAsia="SimSun"/>
                <w:sz w:val="24"/>
                <w:szCs w:val="24"/>
              </w:rPr>
            </w:pPr>
            <w:r>
              <w:rPr>
                <w:rFonts w:eastAsia="SimSun"/>
                <w:sz w:val="24"/>
                <w:szCs w:val="24"/>
              </w:rPr>
              <w:t>Urate</w:t>
            </w:r>
          </w:p>
        </w:tc>
        <w:tc>
          <w:tcPr>
            <w:tcW w:w="6237" w:type="dxa"/>
          </w:tcPr>
          <w:p w14:paraId="000A2D2B" w14:textId="77777777" w:rsidR="0031237F" w:rsidRDefault="0031237F" w:rsidP="0031237F">
            <w:pPr>
              <w:rPr>
                <w:sz w:val="28"/>
                <w:szCs w:val="28"/>
              </w:rPr>
            </w:pPr>
          </w:p>
        </w:tc>
        <w:tc>
          <w:tcPr>
            <w:tcW w:w="1417" w:type="dxa"/>
          </w:tcPr>
          <w:p w14:paraId="21738C56" w14:textId="77777777" w:rsidR="0031237F" w:rsidRDefault="0031237F" w:rsidP="0031237F">
            <w:pPr>
              <w:rPr>
                <w:sz w:val="28"/>
                <w:szCs w:val="28"/>
              </w:rPr>
            </w:pPr>
          </w:p>
        </w:tc>
      </w:tr>
    </w:tbl>
    <w:p w14:paraId="4784A85E" w14:textId="77777777" w:rsidR="0031237F" w:rsidRDefault="0031237F" w:rsidP="0031237F">
      <w:pPr>
        <w:rPr>
          <w:sz w:val="28"/>
          <w:szCs w:val="28"/>
        </w:rPr>
      </w:pPr>
    </w:p>
    <w:p w14:paraId="473BE914" w14:textId="77777777" w:rsidR="0031237F" w:rsidRDefault="0031237F" w:rsidP="0031237F">
      <w:pPr>
        <w:rPr>
          <w:sz w:val="28"/>
          <w:szCs w:val="28"/>
        </w:rPr>
      </w:pPr>
    </w:p>
    <w:p w14:paraId="60697051" w14:textId="77777777" w:rsidR="0031237F" w:rsidRDefault="0031237F" w:rsidP="0031237F">
      <w:pPr>
        <w:rPr>
          <w:sz w:val="28"/>
          <w:szCs w:val="28"/>
        </w:rPr>
      </w:pPr>
    </w:p>
    <w:p w14:paraId="4806BB47" w14:textId="77777777" w:rsidR="0031237F" w:rsidRDefault="0031237F" w:rsidP="0031237F">
      <w:pPr>
        <w:numPr>
          <w:ilvl w:val="0"/>
          <w:numId w:val="6"/>
        </w:numPr>
        <w:rPr>
          <w:rFonts w:eastAsia="SimSun"/>
          <w:sz w:val="28"/>
          <w:szCs w:val="28"/>
        </w:rPr>
      </w:pPr>
      <w:r>
        <w:rPr>
          <w:rFonts w:eastAsia="SimSun"/>
          <w:sz w:val="28"/>
          <w:szCs w:val="28"/>
        </w:rPr>
        <w:t>Common Diagnostic Profiles</w:t>
      </w:r>
    </w:p>
    <w:p w14:paraId="454B6331"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2C03FAA9" w14:textId="77777777" w:rsidTr="0031237F">
        <w:tc>
          <w:tcPr>
            <w:tcW w:w="675" w:type="dxa"/>
          </w:tcPr>
          <w:p w14:paraId="782924D1" w14:textId="77777777" w:rsidR="0031237F" w:rsidRDefault="0031237F" w:rsidP="0031237F">
            <w:pPr>
              <w:rPr>
                <w:sz w:val="24"/>
                <w:szCs w:val="24"/>
              </w:rPr>
            </w:pPr>
          </w:p>
        </w:tc>
        <w:tc>
          <w:tcPr>
            <w:tcW w:w="6521" w:type="dxa"/>
          </w:tcPr>
          <w:p w14:paraId="5D7653D8"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1F7B714B"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5DB60C55"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2EAA7D6F" w14:textId="77777777" w:rsidTr="0031237F">
        <w:tc>
          <w:tcPr>
            <w:tcW w:w="675" w:type="dxa"/>
          </w:tcPr>
          <w:p w14:paraId="2FB400CF" w14:textId="77777777" w:rsidR="0031237F" w:rsidRDefault="0031237F" w:rsidP="0031237F">
            <w:pPr>
              <w:rPr>
                <w:rFonts w:eastAsia="SimSun"/>
                <w:sz w:val="24"/>
                <w:szCs w:val="24"/>
              </w:rPr>
            </w:pPr>
            <w:r>
              <w:rPr>
                <w:rFonts w:eastAsia="SimSun"/>
                <w:sz w:val="24"/>
                <w:szCs w:val="24"/>
              </w:rPr>
              <w:t>i</w:t>
            </w:r>
          </w:p>
        </w:tc>
        <w:tc>
          <w:tcPr>
            <w:tcW w:w="6521" w:type="dxa"/>
          </w:tcPr>
          <w:p w14:paraId="278FCFC1" w14:textId="77777777" w:rsidR="0031237F" w:rsidRPr="00B75557" w:rsidRDefault="0031237F" w:rsidP="0031237F">
            <w:pPr>
              <w:rPr>
                <w:rFonts w:eastAsia="SimSun"/>
                <w:sz w:val="24"/>
                <w:szCs w:val="24"/>
              </w:rPr>
            </w:pPr>
            <w:r>
              <w:rPr>
                <w:rFonts w:eastAsia="SimSun"/>
                <w:sz w:val="24"/>
                <w:szCs w:val="24"/>
              </w:rPr>
              <w:t>Biochemical markers of myocardial injury</w:t>
            </w:r>
          </w:p>
        </w:tc>
        <w:tc>
          <w:tcPr>
            <w:tcW w:w="6237" w:type="dxa"/>
          </w:tcPr>
          <w:p w14:paraId="5321EEB0" w14:textId="77777777" w:rsidR="0031237F" w:rsidRDefault="0031237F" w:rsidP="0031237F">
            <w:pPr>
              <w:rPr>
                <w:sz w:val="28"/>
                <w:szCs w:val="28"/>
              </w:rPr>
            </w:pPr>
          </w:p>
        </w:tc>
        <w:tc>
          <w:tcPr>
            <w:tcW w:w="1417" w:type="dxa"/>
          </w:tcPr>
          <w:p w14:paraId="57CEAC07" w14:textId="77777777" w:rsidR="0031237F" w:rsidRDefault="0031237F" w:rsidP="0031237F">
            <w:pPr>
              <w:rPr>
                <w:sz w:val="28"/>
                <w:szCs w:val="28"/>
              </w:rPr>
            </w:pPr>
          </w:p>
        </w:tc>
      </w:tr>
      <w:tr w:rsidR="0031237F" w14:paraId="0A295AF6" w14:textId="77777777" w:rsidTr="0031237F">
        <w:tc>
          <w:tcPr>
            <w:tcW w:w="675" w:type="dxa"/>
          </w:tcPr>
          <w:p w14:paraId="5D9ACC96" w14:textId="77777777" w:rsidR="0031237F" w:rsidRDefault="0031237F" w:rsidP="0031237F">
            <w:pPr>
              <w:rPr>
                <w:rFonts w:eastAsia="SimSun"/>
                <w:sz w:val="24"/>
                <w:szCs w:val="24"/>
              </w:rPr>
            </w:pPr>
            <w:r>
              <w:rPr>
                <w:rFonts w:eastAsia="SimSun"/>
                <w:sz w:val="24"/>
                <w:szCs w:val="24"/>
              </w:rPr>
              <w:t>ii</w:t>
            </w:r>
          </w:p>
        </w:tc>
        <w:tc>
          <w:tcPr>
            <w:tcW w:w="6521" w:type="dxa"/>
          </w:tcPr>
          <w:p w14:paraId="16A7785A" w14:textId="77777777" w:rsidR="0031237F" w:rsidRDefault="0031237F" w:rsidP="0031237F">
            <w:pPr>
              <w:rPr>
                <w:rFonts w:eastAsia="SimSun"/>
                <w:sz w:val="24"/>
                <w:szCs w:val="24"/>
              </w:rPr>
            </w:pPr>
            <w:r>
              <w:rPr>
                <w:rFonts w:eastAsia="SimSun"/>
                <w:sz w:val="24"/>
                <w:szCs w:val="24"/>
              </w:rPr>
              <w:t>Biochemical markers of bone turnover</w:t>
            </w:r>
          </w:p>
        </w:tc>
        <w:tc>
          <w:tcPr>
            <w:tcW w:w="6237" w:type="dxa"/>
          </w:tcPr>
          <w:p w14:paraId="31C0D0B7" w14:textId="77777777" w:rsidR="0031237F" w:rsidRDefault="0031237F" w:rsidP="0031237F">
            <w:pPr>
              <w:rPr>
                <w:sz w:val="28"/>
                <w:szCs w:val="28"/>
              </w:rPr>
            </w:pPr>
          </w:p>
        </w:tc>
        <w:tc>
          <w:tcPr>
            <w:tcW w:w="1417" w:type="dxa"/>
          </w:tcPr>
          <w:p w14:paraId="4D13C2EA" w14:textId="77777777" w:rsidR="0031237F" w:rsidRDefault="0031237F" w:rsidP="0031237F">
            <w:pPr>
              <w:rPr>
                <w:sz w:val="28"/>
                <w:szCs w:val="28"/>
              </w:rPr>
            </w:pPr>
          </w:p>
        </w:tc>
      </w:tr>
      <w:tr w:rsidR="0031237F" w14:paraId="69CA7815" w14:textId="77777777" w:rsidTr="0031237F">
        <w:tc>
          <w:tcPr>
            <w:tcW w:w="675" w:type="dxa"/>
          </w:tcPr>
          <w:p w14:paraId="6F933B93" w14:textId="77777777" w:rsidR="0031237F" w:rsidRDefault="0031237F" w:rsidP="0031237F">
            <w:pPr>
              <w:rPr>
                <w:rFonts w:eastAsia="SimSun"/>
                <w:sz w:val="24"/>
                <w:szCs w:val="24"/>
              </w:rPr>
            </w:pPr>
            <w:r>
              <w:rPr>
                <w:rFonts w:eastAsia="SimSun"/>
                <w:sz w:val="24"/>
                <w:szCs w:val="24"/>
              </w:rPr>
              <w:t>iii</w:t>
            </w:r>
          </w:p>
        </w:tc>
        <w:tc>
          <w:tcPr>
            <w:tcW w:w="6521" w:type="dxa"/>
          </w:tcPr>
          <w:p w14:paraId="7E6156AF" w14:textId="77777777" w:rsidR="0031237F" w:rsidRDefault="0031237F" w:rsidP="0031237F">
            <w:pPr>
              <w:rPr>
                <w:rFonts w:eastAsia="SimSun"/>
                <w:sz w:val="24"/>
                <w:szCs w:val="24"/>
              </w:rPr>
            </w:pPr>
            <w:r>
              <w:rPr>
                <w:rFonts w:eastAsia="SimSun"/>
                <w:sz w:val="24"/>
                <w:szCs w:val="24"/>
              </w:rPr>
              <w:t>Iron profile (serum iron, TIBC, transferrin &amp; transferrin receptor, ferritin)</w:t>
            </w:r>
          </w:p>
        </w:tc>
        <w:tc>
          <w:tcPr>
            <w:tcW w:w="6237" w:type="dxa"/>
          </w:tcPr>
          <w:p w14:paraId="77476125" w14:textId="77777777" w:rsidR="0031237F" w:rsidRDefault="0031237F" w:rsidP="0031237F">
            <w:pPr>
              <w:rPr>
                <w:sz w:val="28"/>
                <w:szCs w:val="28"/>
              </w:rPr>
            </w:pPr>
          </w:p>
        </w:tc>
        <w:tc>
          <w:tcPr>
            <w:tcW w:w="1417" w:type="dxa"/>
          </w:tcPr>
          <w:p w14:paraId="0866C61A" w14:textId="77777777" w:rsidR="0031237F" w:rsidRDefault="0031237F" w:rsidP="0031237F">
            <w:pPr>
              <w:rPr>
                <w:sz w:val="28"/>
                <w:szCs w:val="28"/>
              </w:rPr>
            </w:pPr>
          </w:p>
        </w:tc>
      </w:tr>
      <w:tr w:rsidR="0031237F" w14:paraId="2A406E04" w14:textId="77777777" w:rsidTr="0031237F">
        <w:tc>
          <w:tcPr>
            <w:tcW w:w="675" w:type="dxa"/>
          </w:tcPr>
          <w:p w14:paraId="176DB704" w14:textId="77777777" w:rsidR="0031237F" w:rsidRDefault="0031237F" w:rsidP="0031237F">
            <w:pPr>
              <w:rPr>
                <w:rFonts w:eastAsia="SimSun"/>
                <w:sz w:val="24"/>
                <w:szCs w:val="24"/>
              </w:rPr>
            </w:pPr>
            <w:r>
              <w:rPr>
                <w:rFonts w:eastAsia="SimSun"/>
                <w:sz w:val="24"/>
                <w:szCs w:val="24"/>
              </w:rPr>
              <w:t>iv</w:t>
            </w:r>
          </w:p>
        </w:tc>
        <w:tc>
          <w:tcPr>
            <w:tcW w:w="6521" w:type="dxa"/>
          </w:tcPr>
          <w:p w14:paraId="6712D1D1" w14:textId="77777777" w:rsidR="0031237F" w:rsidRDefault="0031237F" w:rsidP="0031237F">
            <w:pPr>
              <w:rPr>
                <w:rFonts w:eastAsia="SimSun"/>
                <w:sz w:val="24"/>
                <w:szCs w:val="24"/>
              </w:rPr>
            </w:pPr>
            <w:r>
              <w:rPr>
                <w:rFonts w:eastAsia="SimSun"/>
                <w:sz w:val="24"/>
                <w:szCs w:val="24"/>
              </w:rPr>
              <w:t>Lipid profile (including lipoproteins/apolipoproteins)</w:t>
            </w:r>
          </w:p>
        </w:tc>
        <w:tc>
          <w:tcPr>
            <w:tcW w:w="6237" w:type="dxa"/>
          </w:tcPr>
          <w:p w14:paraId="58083610" w14:textId="77777777" w:rsidR="0031237F" w:rsidRDefault="0031237F" w:rsidP="0031237F">
            <w:pPr>
              <w:rPr>
                <w:sz w:val="28"/>
                <w:szCs w:val="28"/>
              </w:rPr>
            </w:pPr>
          </w:p>
        </w:tc>
        <w:tc>
          <w:tcPr>
            <w:tcW w:w="1417" w:type="dxa"/>
          </w:tcPr>
          <w:p w14:paraId="4E0ED64F" w14:textId="77777777" w:rsidR="0031237F" w:rsidRDefault="0031237F" w:rsidP="0031237F">
            <w:pPr>
              <w:rPr>
                <w:sz w:val="28"/>
                <w:szCs w:val="28"/>
              </w:rPr>
            </w:pPr>
          </w:p>
        </w:tc>
      </w:tr>
    </w:tbl>
    <w:p w14:paraId="04C956B7" w14:textId="77777777" w:rsidR="0031237F" w:rsidRDefault="0031237F" w:rsidP="0031237F">
      <w:pPr>
        <w:rPr>
          <w:sz w:val="28"/>
          <w:szCs w:val="28"/>
        </w:rPr>
      </w:pPr>
    </w:p>
    <w:p w14:paraId="3B1053FE" w14:textId="77777777" w:rsidR="0031237F" w:rsidRDefault="0031237F" w:rsidP="0031237F">
      <w:pPr>
        <w:rPr>
          <w:sz w:val="28"/>
          <w:szCs w:val="28"/>
        </w:rPr>
      </w:pPr>
      <w:r>
        <w:rPr>
          <w:sz w:val="28"/>
          <w:szCs w:val="28"/>
        </w:rPr>
        <w:br w:type="page"/>
      </w:r>
    </w:p>
    <w:p w14:paraId="7C7302DF" w14:textId="77777777" w:rsidR="0031237F" w:rsidRDefault="0031237F" w:rsidP="0031237F">
      <w:pPr>
        <w:numPr>
          <w:ilvl w:val="0"/>
          <w:numId w:val="6"/>
        </w:numPr>
        <w:rPr>
          <w:rFonts w:eastAsia="SimSun"/>
          <w:sz w:val="28"/>
          <w:szCs w:val="28"/>
        </w:rPr>
      </w:pPr>
      <w:r>
        <w:rPr>
          <w:rFonts w:eastAsia="SimSun"/>
          <w:sz w:val="28"/>
          <w:szCs w:val="28"/>
        </w:rPr>
        <w:t>Enzymes/Proteins</w:t>
      </w:r>
    </w:p>
    <w:p w14:paraId="63422FC7"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542E7A83" w14:textId="77777777" w:rsidTr="0031237F">
        <w:tc>
          <w:tcPr>
            <w:tcW w:w="675" w:type="dxa"/>
          </w:tcPr>
          <w:p w14:paraId="7D2FCE6A" w14:textId="77777777" w:rsidR="0031237F" w:rsidRDefault="0031237F" w:rsidP="0031237F">
            <w:pPr>
              <w:rPr>
                <w:sz w:val="24"/>
                <w:szCs w:val="24"/>
              </w:rPr>
            </w:pPr>
          </w:p>
        </w:tc>
        <w:tc>
          <w:tcPr>
            <w:tcW w:w="6521" w:type="dxa"/>
          </w:tcPr>
          <w:p w14:paraId="2E0EB2A4"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04E81A6B"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574A305E"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7327231B" w14:textId="77777777" w:rsidTr="0031237F">
        <w:tc>
          <w:tcPr>
            <w:tcW w:w="675" w:type="dxa"/>
          </w:tcPr>
          <w:p w14:paraId="161ED0CE" w14:textId="77777777" w:rsidR="0031237F" w:rsidRDefault="0031237F" w:rsidP="0031237F">
            <w:pPr>
              <w:rPr>
                <w:rFonts w:eastAsia="SimSun"/>
                <w:sz w:val="24"/>
                <w:szCs w:val="24"/>
              </w:rPr>
            </w:pPr>
            <w:r>
              <w:rPr>
                <w:rFonts w:eastAsia="SimSun"/>
                <w:sz w:val="24"/>
                <w:szCs w:val="24"/>
              </w:rPr>
              <w:t>i</w:t>
            </w:r>
          </w:p>
        </w:tc>
        <w:tc>
          <w:tcPr>
            <w:tcW w:w="6521" w:type="dxa"/>
          </w:tcPr>
          <w:p w14:paraId="373D20D0" w14:textId="77777777" w:rsidR="0031237F" w:rsidRDefault="0031237F" w:rsidP="0031237F">
            <w:pPr>
              <w:rPr>
                <w:rFonts w:eastAsia="SimSun"/>
                <w:sz w:val="24"/>
                <w:szCs w:val="24"/>
              </w:rPr>
            </w:pPr>
            <w:r>
              <w:rPr>
                <w:rFonts w:eastAsia="SimSun"/>
                <w:sz w:val="24"/>
                <w:szCs w:val="24"/>
              </w:rPr>
              <w:t>Amylase</w:t>
            </w:r>
          </w:p>
        </w:tc>
        <w:tc>
          <w:tcPr>
            <w:tcW w:w="6237" w:type="dxa"/>
          </w:tcPr>
          <w:p w14:paraId="3F20AB52" w14:textId="77777777" w:rsidR="0031237F" w:rsidRDefault="0031237F" w:rsidP="0031237F">
            <w:pPr>
              <w:rPr>
                <w:sz w:val="28"/>
                <w:szCs w:val="28"/>
              </w:rPr>
            </w:pPr>
          </w:p>
        </w:tc>
        <w:tc>
          <w:tcPr>
            <w:tcW w:w="1417" w:type="dxa"/>
          </w:tcPr>
          <w:p w14:paraId="635947DF" w14:textId="77777777" w:rsidR="0031237F" w:rsidRDefault="0031237F" w:rsidP="0031237F">
            <w:pPr>
              <w:rPr>
                <w:sz w:val="28"/>
                <w:szCs w:val="28"/>
              </w:rPr>
            </w:pPr>
          </w:p>
        </w:tc>
      </w:tr>
      <w:tr w:rsidR="0031237F" w14:paraId="7A4B34FB" w14:textId="77777777" w:rsidTr="0031237F">
        <w:tc>
          <w:tcPr>
            <w:tcW w:w="675" w:type="dxa"/>
          </w:tcPr>
          <w:p w14:paraId="3F7AAEA1" w14:textId="77777777" w:rsidR="0031237F" w:rsidRDefault="0031237F" w:rsidP="0031237F">
            <w:pPr>
              <w:rPr>
                <w:rFonts w:eastAsia="SimSun"/>
                <w:sz w:val="24"/>
                <w:szCs w:val="24"/>
              </w:rPr>
            </w:pPr>
            <w:r>
              <w:rPr>
                <w:rFonts w:eastAsia="SimSun"/>
                <w:sz w:val="24"/>
                <w:szCs w:val="24"/>
              </w:rPr>
              <w:t>ii</w:t>
            </w:r>
          </w:p>
        </w:tc>
        <w:tc>
          <w:tcPr>
            <w:tcW w:w="6521" w:type="dxa"/>
          </w:tcPr>
          <w:p w14:paraId="608A3F03" w14:textId="77777777" w:rsidR="0031237F" w:rsidRDefault="0031237F" w:rsidP="0031237F">
            <w:pPr>
              <w:rPr>
                <w:rFonts w:eastAsia="SimSun"/>
                <w:sz w:val="24"/>
                <w:szCs w:val="24"/>
              </w:rPr>
            </w:pPr>
            <w:r>
              <w:rPr>
                <w:rFonts w:eastAsia="SimSun"/>
                <w:sz w:val="24"/>
                <w:szCs w:val="24"/>
              </w:rPr>
              <w:t>Lipase</w:t>
            </w:r>
          </w:p>
        </w:tc>
        <w:tc>
          <w:tcPr>
            <w:tcW w:w="6237" w:type="dxa"/>
          </w:tcPr>
          <w:p w14:paraId="32A03ED7" w14:textId="77777777" w:rsidR="0031237F" w:rsidRDefault="0031237F" w:rsidP="0031237F">
            <w:pPr>
              <w:rPr>
                <w:sz w:val="28"/>
                <w:szCs w:val="28"/>
              </w:rPr>
            </w:pPr>
          </w:p>
        </w:tc>
        <w:tc>
          <w:tcPr>
            <w:tcW w:w="1417" w:type="dxa"/>
          </w:tcPr>
          <w:p w14:paraId="48979566" w14:textId="77777777" w:rsidR="0031237F" w:rsidRDefault="0031237F" w:rsidP="0031237F">
            <w:pPr>
              <w:rPr>
                <w:sz w:val="28"/>
                <w:szCs w:val="28"/>
              </w:rPr>
            </w:pPr>
          </w:p>
        </w:tc>
      </w:tr>
      <w:tr w:rsidR="0031237F" w14:paraId="615A49D4" w14:textId="77777777" w:rsidTr="0031237F">
        <w:tc>
          <w:tcPr>
            <w:tcW w:w="675" w:type="dxa"/>
          </w:tcPr>
          <w:p w14:paraId="323C739A" w14:textId="77777777" w:rsidR="0031237F" w:rsidRDefault="0031237F" w:rsidP="0031237F">
            <w:pPr>
              <w:rPr>
                <w:rFonts w:eastAsia="SimSun"/>
                <w:sz w:val="24"/>
                <w:szCs w:val="24"/>
              </w:rPr>
            </w:pPr>
            <w:r>
              <w:rPr>
                <w:rFonts w:eastAsia="SimSun"/>
                <w:sz w:val="24"/>
                <w:szCs w:val="24"/>
              </w:rPr>
              <w:t>iii</w:t>
            </w:r>
          </w:p>
        </w:tc>
        <w:tc>
          <w:tcPr>
            <w:tcW w:w="6521" w:type="dxa"/>
          </w:tcPr>
          <w:p w14:paraId="542B9C82" w14:textId="77777777" w:rsidR="0031237F" w:rsidRDefault="0031237F" w:rsidP="0031237F">
            <w:pPr>
              <w:rPr>
                <w:rFonts w:eastAsia="SimSun"/>
                <w:sz w:val="24"/>
                <w:szCs w:val="24"/>
              </w:rPr>
            </w:pPr>
            <w:r>
              <w:rPr>
                <w:rFonts w:eastAsia="SimSun"/>
                <w:sz w:val="24"/>
                <w:szCs w:val="24"/>
              </w:rPr>
              <w:t>Isoenzymes of CK/LDH/</w:t>
            </w:r>
            <w:proofErr w:type="spellStart"/>
            <w:r>
              <w:rPr>
                <w:rFonts w:eastAsia="SimSun"/>
                <w:sz w:val="24"/>
                <w:szCs w:val="24"/>
              </w:rPr>
              <w:t>Alk</w:t>
            </w:r>
            <w:proofErr w:type="spellEnd"/>
            <w:r>
              <w:rPr>
                <w:rFonts w:eastAsia="SimSun"/>
                <w:sz w:val="24"/>
                <w:szCs w:val="24"/>
              </w:rPr>
              <w:t xml:space="preserve"> </w:t>
            </w:r>
            <w:proofErr w:type="spellStart"/>
            <w:r>
              <w:rPr>
                <w:rFonts w:eastAsia="SimSun"/>
                <w:sz w:val="24"/>
                <w:szCs w:val="24"/>
              </w:rPr>
              <w:t>Phos</w:t>
            </w:r>
            <w:proofErr w:type="spellEnd"/>
          </w:p>
        </w:tc>
        <w:tc>
          <w:tcPr>
            <w:tcW w:w="6237" w:type="dxa"/>
          </w:tcPr>
          <w:p w14:paraId="281FFE98" w14:textId="77777777" w:rsidR="0031237F" w:rsidRDefault="0031237F" w:rsidP="0031237F">
            <w:pPr>
              <w:rPr>
                <w:sz w:val="28"/>
                <w:szCs w:val="28"/>
              </w:rPr>
            </w:pPr>
          </w:p>
        </w:tc>
        <w:tc>
          <w:tcPr>
            <w:tcW w:w="1417" w:type="dxa"/>
          </w:tcPr>
          <w:p w14:paraId="6E76DF1D" w14:textId="77777777" w:rsidR="0031237F" w:rsidRDefault="0031237F" w:rsidP="0031237F">
            <w:pPr>
              <w:rPr>
                <w:sz w:val="28"/>
                <w:szCs w:val="28"/>
              </w:rPr>
            </w:pPr>
          </w:p>
        </w:tc>
      </w:tr>
      <w:tr w:rsidR="0031237F" w14:paraId="195F3857" w14:textId="77777777" w:rsidTr="0031237F">
        <w:tc>
          <w:tcPr>
            <w:tcW w:w="675" w:type="dxa"/>
          </w:tcPr>
          <w:p w14:paraId="5FCF323D" w14:textId="77777777" w:rsidR="0031237F" w:rsidRDefault="0031237F" w:rsidP="0031237F">
            <w:pPr>
              <w:rPr>
                <w:rFonts w:eastAsia="SimSun"/>
                <w:sz w:val="24"/>
                <w:szCs w:val="24"/>
              </w:rPr>
            </w:pPr>
            <w:r>
              <w:rPr>
                <w:rFonts w:eastAsia="SimSun"/>
                <w:sz w:val="24"/>
                <w:szCs w:val="24"/>
              </w:rPr>
              <w:t>iv</w:t>
            </w:r>
          </w:p>
        </w:tc>
        <w:tc>
          <w:tcPr>
            <w:tcW w:w="6521" w:type="dxa"/>
          </w:tcPr>
          <w:p w14:paraId="2AC74167" w14:textId="77777777" w:rsidR="0031237F" w:rsidRDefault="0031237F" w:rsidP="0031237F">
            <w:pPr>
              <w:rPr>
                <w:rFonts w:eastAsia="SimSun"/>
                <w:sz w:val="24"/>
                <w:szCs w:val="24"/>
              </w:rPr>
            </w:pPr>
            <w:r>
              <w:rPr>
                <w:rFonts w:eastAsia="SimSun"/>
                <w:sz w:val="24"/>
                <w:szCs w:val="24"/>
              </w:rPr>
              <w:t>Cholinesterase</w:t>
            </w:r>
          </w:p>
        </w:tc>
        <w:tc>
          <w:tcPr>
            <w:tcW w:w="6237" w:type="dxa"/>
          </w:tcPr>
          <w:p w14:paraId="3924CDD5" w14:textId="77777777" w:rsidR="0031237F" w:rsidRDefault="0031237F" w:rsidP="0031237F">
            <w:pPr>
              <w:rPr>
                <w:sz w:val="28"/>
                <w:szCs w:val="28"/>
              </w:rPr>
            </w:pPr>
          </w:p>
        </w:tc>
        <w:tc>
          <w:tcPr>
            <w:tcW w:w="1417" w:type="dxa"/>
          </w:tcPr>
          <w:p w14:paraId="53F92DCF" w14:textId="77777777" w:rsidR="0031237F" w:rsidRDefault="0031237F" w:rsidP="0031237F">
            <w:pPr>
              <w:rPr>
                <w:sz w:val="28"/>
                <w:szCs w:val="28"/>
              </w:rPr>
            </w:pPr>
          </w:p>
        </w:tc>
      </w:tr>
      <w:tr w:rsidR="0031237F" w14:paraId="7855A3C7" w14:textId="77777777" w:rsidTr="0031237F">
        <w:tc>
          <w:tcPr>
            <w:tcW w:w="675" w:type="dxa"/>
          </w:tcPr>
          <w:p w14:paraId="750128C9" w14:textId="77777777" w:rsidR="0031237F" w:rsidRDefault="0031237F" w:rsidP="0031237F">
            <w:pPr>
              <w:rPr>
                <w:rFonts w:eastAsia="SimSun"/>
                <w:sz w:val="24"/>
                <w:szCs w:val="24"/>
              </w:rPr>
            </w:pPr>
            <w:r>
              <w:rPr>
                <w:rFonts w:eastAsia="SimSun"/>
                <w:sz w:val="24"/>
                <w:szCs w:val="24"/>
              </w:rPr>
              <w:t>v</w:t>
            </w:r>
          </w:p>
        </w:tc>
        <w:tc>
          <w:tcPr>
            <w:tcW w:w="6521" w:type="dxa"/>
          </w:tcPr>
          <w:p w14:paraId="4886964A" w14:textId="77777777" w:rsidR="0031237F" w:rsidRDefault="0031237F" w:rsidP="0031237F">
            <w:pPr>
              <w:rPr>
                <w:rFonts w:eastAsia="SimSun"/>
                <w:sz w:val="24"/>
                <w:szCs w:val="24"/>
              </w:rPr>
            </w:pPr>
            <w:r>
              <w:rPr>
                <w:rFonts w:eastAsia="SimSun"/>
                <w:sz w:val="24"/>
                <w:szCs w:val="24"/>
              </w:rPr>
              <w:t>Transketolase</w:t>
            </w:r>
          </w:p>
        </w:tc>
        <w:tc>
          <w:tcPr>
            <w:tcW w:w="6237" w:type="dxa"/>
          </w:tcPr>
          <w:p w14:paraId="6E4064AE" w14:textId="77777777" w:rsidR="0031237F" w:rsidRDefault="0031237F" w:rsidP="0031237F">
            <w:pPr>
              <w:rPr>
                <w:sz w:val="28"/>
                <w:szCs w:val="28"/>
              </w:rPr>
            </w:pPr>
          </w:p>
        </w:tc>
        <w:tc>
          <w:tcPr>
            <w:tcW w:w="1417" w:type="dxa"/>
          </w:tcPr>
          <w:p w14:paraId="37635236" w14:textId="77777777" w:rsidR="0031237F" w:rsidRDefault="0031237F" w:rsidP="0031237F">
            <w:pPr>
              <w:rPr>
                <w:sz w:val="28"/>
                <w:szCs w:val="28"/>
              </w:rPr>
            </w:pPr>
          </w:p>
        </w:tc>
      </w:tr>
      <w:tr w:rsidR="0031237F" w14:paraId="0148764C" w14:textId="77777777" w:rsidTr="0031237F">
        <w:tc>
          <w:tcPr>
            <w:tcW w:w="675" w:type="dxa"/>
          </w:tcPr>
          <w:p w14:paraId="0878F20C" w14:textId="77777777" w:rsidR="0031237F" w:rsidRDefault="0031237F" w:rsidP="0031237F">
            <w:pPr>
              <w:rPr>
                <w:rFonts w:eastAsia="SimSun"/>
                <w:sz w:val="24"/>
                <w:szCs w:val="24"/>
              </w:rPr>
            </w:pPr>
            <w:r>
              <w:rPr>
                <w:rFonts w:eastAsia="SimSun"/>
                <w:sz w:val="24"/>
                <w:szCs w:val="24"/>
              </w:rPr>
              <w:t>vi</w:t>
            </w:r>
          </w:p>
        </w:tc>
        <w:tc>
          <w:tcPr>
            <w:tcW w:w="6521" w:type="dxa"/>
          </w:tcPr>
          <w:p w14:paraId="22EA6771" w14:textId="77777777" w:rsidR="0031237F" w:rsidRDefault="0031237F" w:rsidP="0031237F">
            <w:pPr>
              <w:rPr>
                <w:rFonts w:eastAsia="SimSun"/>
                <w:sz w:val="24"/>
                <w:szCs w:val="24"/>
              </w:rPr>
            </w:pPr>
            <w:r>
              <w:rPr>
                <w:rFonts w:eastAsia="SimSun"/>
                <w:sz w:val="24"/>
                <w:szCs w:val="24"/>
              </w:rPr>
              <w:t>ALA dehydrase</w:t>
            </w:r>
          </w:p>
        </w:tc>
        <w:tc>
          <w:tcPr>
            <w:tcW w:w="6237" w:type="dxa"/>
          </w:tcPr>
          <w:p w14:paraId="158F0C8E" w14:textId="77777777" w:rsidR="0031237F" w:rsidRDefault="0031237F" w:rsidP="0031237F">
            <w:pPr>
              <w:rPr>
                <w:sz w:val="28"/>
                <w:szCs w:val="28"/>
              </w:rPr>
            </w:pPr>
          </w:p>
        </w:tc>
        <w:tc>
          <w:tcPr>
            <w:tcW w:w="1417" w:type="dxa"/>
          </w:tcPr>
          <w:p w14:paraId="2BE16766" w14:textId="77777777" w:rsidR="0031237F" w:rsidRDefault="0031237F" w:rsidP="0031237F">
            <w:pPr>
              <w:rPr>
                <w:sz w:val="28"/>
                <w:szCs w:val="28"/>
              </w:rPr>
            </w:pPr>
          </w:p>
        </w:tc>
      </w:tr>
      <w:tr w:rsidR="0031237F" w14:paraId="3EA273C0" w14:textId="77777777" w:rsidTr="0031237F">
        <w:tc>
          <w:tcPr>
            <w:tcW w:w="675" w:type="dxa"/>
          </w:tcPr>
          <w:p w14:paraId="53EEE49A" w14:textId="77777777" w:rsidR="0031237F" w:rsidRDefault="0031237F" w:rsidP="0031237F">
            <w:pPr>
              <w:rPr>
                <w:rFonts w:eastAsia="SimSun"/>
                <w:sz w:val="24"/>
                <w:szCs w:val="24"/>
              </w:rPr>
            </w:pPr>
            <w:r>
              <w:rPr>
                <w:rFonts w:eastAsia="SimSun"/>
                <w:sz w:val="24"/>
                <w:szCs w:val="24"/>
              </w:rPr>
              <w:t>vii</w:t>
            </w:r>
          </w:p>
        </w:tc>
        <w:tc>
          <w:tcPr>
            <w:tcW w:w="6521" w:type="dxa"/>
          </w:tcPr>
          <w:p w14:paraId="0EC4BB1F" w14:textId="77777777" w:rsidR="0031237F" w:rsidRDefault="0031237F" w:rsidP="0031237F">
            <w:pPr>
              <w:rPr>
                <w:rFonts w:eastAsia="SimSun"/>
                <w:sz w:val="24"/>
                <w:szCs w:val="24"/>
              </w:rPr>
            </w:pPr>
            <w:r>
              <w:rPr>
                <w:rFonts w:eastAsia="SimSun"/>
                <w:sz w:val="24"/>
                <w:szCs w:val="24"/>
              </w:rPr>
              <w:t>Caeruloplasmin</w:t>
            </w:r>
          </w:p>
        </w:tc>
        <w:tc>
          <w:tcPr>
            <w:tcW w:w="6237" w:type="dxa"/>
          </w:tcPr>
          <w:p w14:paraId="2C4B44AB" w14:textId="77777777" w:rsidR="0031237F" w:rsidRDefault="0031237F" w:rsidP="0031237F">
            <w:pPr>
              <w:rPr>
                <w:sz w:val="28"/>
                <w:szCs w:val="28"/>
              </w:rPr>
            </w:pPr>
          </w:p>
        </w:tc>
        <w:tc>
          <w:tcPr>
            <w:tcW w:w="1417" w:type="dxa"/>
          </w:tcPr>
          <w:p w14:paraId="5E9614A2" w14:textId="77777777" w:rsidR="0031237F" w:rsidRDefault="0031237F" w:rsidP="0031237F">
            <w:pPr>
              <w:rPr>
                <w:sz w:val="28"/>
                <w:szCs w:val="28"/>
              </w:rPr>
            </w:pPr>
          </w:p>
        </w:tc>
      </w:tr>
      <w:tr w:rsidR="0031237F" w14:paraId="31CA84D8" w14:textId="77777777" w:rsidTr="0031237F">
        <w:tc>
          <w:tcPr>
            <w:tcW w:w="675" w:type="dxa"/>
          </w:tcPr>
          <w:p w14:paraId="793F71FA" w14:textId="77777777" w:rsidR="0031237F" w:rsidRDefault="0031237F" w:rsidP="0031237F">
            <w:pPr>
              <w:rPr>
                <w:rFonts w:eastAsia="SimSun"/>
                <w:sz w:val="24"/>
                <w:szCs w:val="24"/>
              </w:rPr>
            </w:pPr>
            <w:r>
              <w:rPr>
                <w:rFonts w:eastAsia="SimSun"/>
                <w:sz w:val="24"/>
                <w:szCs w:val="24"/>
              </w:rPr>
              <w:t>viii</w:t>
            </w:r>
          </w:p>
        </w:tc>
        <w:tc>
          <w:tcPr>
            <w:tcW w:w="6521" w:type="dxa"/>
          </w:tcPr>
          <w:p w14:paraId="12046CDF" w14:textId="77777777" w:rsidR="0031237F" w:rsidRDefault="0031237F" w:rsidP="0031237F">
            <w:pPr>
              <w:rPr>
                <w:rFonts w:eastAsia="SimSun"/>
                <w:sz w:val="24"/>
                <w:szCs w:val="24"/>
              </w:rPr>
            </w:pPr>
            <w:r>
              <w:rPr>
                <w:rFonts w:eastAsia="SimSun"/>
                <w:sz w:val="24"/>
                <w:szCs w:val="24"/>
              </w:rPr>
              <w:t>Alpha-1-antitrypsin</w:t>
            </w:r>
          </w:p>
        </w:tc>
        <w:tc>
          <w:tcPr>
            <w:tcW w:w="6237" w:type="dxa"/>
          </w:tcPr>
          <w:p w14:paraId="4ED173F6" w14:textId="77777777" w:rsidR="0031237F" w:rsidRDefault="0031237F" w:rsidP="0031237F">
            <w:pPr>
              <w:rPr>
                <w:sz w:val="28"/>
                <w:szCs w:val="28"/>
              </w:rPr>
            </w:pPr>
          </w:p>
        </w:tc>
        <w:tc>
          <w:tcPr>
            <w:tcW w:w="1417" w:type="dxa"/>
          </w:tcPr>
          <w:p w14:paraId="545A931C" w14:textId="77777777" w:rsidR="0031237F" w:rsidRDefault="0031237F" w:rsidP="0031237F">
            <w:pPr>
              <w:rPr>
                <w:sz w:val="28"/>
                <w:szCs w:val="28"/>
              </w:rPr>
            </w:pPr>
          </w:p>
        </w:tc>
      </w:tr>
      <w:tr w:rsidR="0031237F" w14:paraId="605AD697" w14:textId="77777777" w:rsidTr="0031237F">
        <w:tc>
          <w:tcPr>
            <w:tcW w:w="675" w:type="dxa"/>
          </w:tcPr>
          <w:p w14:paraId="41572CFB" w14:textId="77777777" w:rsidR="0031237F" w:rsidRDefault="0031237F" w:rsidP="0031237F">
            <w:pPr>
              <w:rPr>
                <w:rFonts w:eastAsia="SimSun"/>
                <w:sz w:val="24"/>
                <w:szCs w:val="24"/>
              </w:rPr>
            </w:pPr>
            <w:r>
              <w:rPr>
                <w:rFonts w:eastAsia="SimSun"/>
                <w:sz w:val="24"/>
                <w:szCs w:val="24"/>
              </w:rPr>
              <w:t>ix</w:t>
            </w:r>
          </w:p>
        </w:tc>
        <w:tc>
          <w:tcPr>
            <w:tcW w:w="6521" w:type="dxa"/>
          </w:tcPr>
          <w:p w14:paraId="48658335" w14:textId="77777777" w:rsidR="0031237F" w:rsidRDefault="0031237F" w:rsidP="0031237F">
            <w:pPr>
              <w:rPr>
                <w:rFonts w:eastAsia="SimSun"/>
                <w:sz w:val="24"/>
                <w:szCs w:val="24"/>
              </w:rPr>
            </w:pPr>
            <w:r>
              <w:rPr>
                <w:rFonts w:eastAsia="SimSun"/>
                <w:sz w:val="24"/>
                <w:szCs w:val="24"/>
              </w:rPr>
              <w:t>Acid phosphatase</w:t>
            </w:r>
          </w:p>
        </w:tc>
        <w:tc>
          <w:tcPr>
            <w:tcW w:w="6237" w:type="dxa"/>
          </w:tcPr>
          <w:p w14:paraId="796762EA" w14:textId="77777777" w:rsidR="0031237F" w:rsidRDefault="0031237F" w:rsidP="0031237F">
            <w:pPr>
              <w:rPr>
                <w:sz w:val="28"/>
                <w:szCs w:val="28"/>
              </w:rPr>
            </w:pPr>
          </w:p>
        </w:tc>
        <w:tc>
          <w:tcPr>
            <w:tcW w:w="1417" w:type="dxa"/>
          </w:tcPr>
          <w:p w14:paraId="0E4AA2F9" w14:textId="77777777" w:rsidR="0031237F" w:rsidRDefault="0031237F" w:rsidP="0031237F">
            <w:pPr>
              <w:rPr>
                <w:sz w:val="28"/>
                <w:szCs w:val="28"/>
              </w:rPr>
            </w:pPr>
          </w:p>
        </w:tc>
      </w:tr>
      <w:tr w:rsidR="0031237F" w14:paraId="1CC35270" w14:textId="77777777" w:rsidTr="0031237F">
        <w:tc>
          <w:tcPr>
            <w:tcW w:w="675" w:type="dxa"/>
          </w:tcPr>
          <w:p w14:paraId="17E7382C" w14:textId="77777777" w:rsidR="0031237F" w:rsidRDefault="0031237F" w:rsidP="0031237F">
            <w:pPr>
              <w:rPr>
                <w:rFonts w:eastAsia="SimSun"/>
                <w:sz w:val="24"/>
                <w:szCs w:val="24"/>
              </w:rPr>
            </w:pPr>
            <w:r>
              <w:rPr>
                <w:rFonts w:eastAsia="SimSun"/>
                <w:sz w:val="24"/>
                <w:szCs w:val="24"/>
              </w:rPr>
              <w:t>x</w:t>
            </w:r>
          </w:p>
        </w:tc>
        <w:tc>
          <w:tcPr>
            <w:tcW w:w="6521" w:type="dxa"/>
          </w:tcPr>
          <w:p w14:paraId="1C62B73E" w14:textId="77777777" w:rsidR="0031237F" w:rsidRDefault="0031237F" w:rsidP="0031237F">
            <w:pPr>
              <w:rPr>
                <w:rFonts w:eastAsia="SimSun"/>
                <w:sz w:val="24"/>
                <w:szCs w:val="24"/>
              </w:rPr>
            </w:pPr>
            <w:r>
              <w:rPr>
                <w:rFonts w:eastAsia="SimSun"/>
                <w:sz w:val="24"/>
                <w:szCs w:val="24"/>
              </w:rPr>
              <w:t>CRP and other acute phase proteins</w:t>
            </w:r>
          </w:p>
        </w:tc>
        <w:tc>
          <w:tcPr>
            <w:tcW w:w="6237" w:type="dxa"/>
          </w:tcPr>
          <w:p w14:paraId="121C9566" w14:textId="77777777" w:rsidR="0031237F" w:rsidRDefault="0031237F" w:rsidP="0031237F">
            <w:pPr>
              <w:rPr>
                <w:sz w:val="28"/>
                <w:szCs w:val="28"/>
              </w:rPr>
            </w:pPr>
          </w:p>
        </w:tc>
        <w:tc>
          <w:tcPr>
            <w:tcW w:w="1417" w:type="dxa"/>
          </w:tcPr>
          <w:p w14:paraId="6D9C35A8" w14:textId="77777777" w:rsidR="0031237F" w:rsidRDefault="0031237F" w:rsidP="0031237F">
            <w:pPr>
              <w:rPr>
                <w:sz w:val="28"/>
                <w:szCs w:val="28"/>
              </w:rPr>
            </w:pPr>
          </w:p>
        </w:tc>
      </w:tr>
      <w:tr w:rsidR="0031237F" w14:paraId="3FD21C43" w14:textId="77777777" w:rsidTr="0031237F">
        <w:tc>
          <w:tcPr>
            <w:tcW w:w="675" w:type="dxa"/>
          </w:tcPr>
          <w:p w14:paraId="0C3E5574" w14:textId="77777777" w:rsidR="0031237F" w:rsidRDefault="0031237F" w:rsidP="0031237F">
            <w:pPr>
              <w:rPr>
                <w:rFonts w:eastAsia="SimSun"/>
                <w:sz w:val="24"/>
                <w:szCs w:val="24"/>
              </w:rPr>
            </w:pPr>
            <w:r>
              <w:rPr>
                <w:rFonts w:eastAsia="SimSun"/>
                <w:sz w:val="24"/>
                <w:szCs w:val="24"/>
              </w:rPr>
              <w:t>xi</w:t>
            </w:r>
          </w:p>
        </w:tc>
        <w:tc>
          <w:tcPr>
            <w:tcW w:w="6521" w:type="dxa"/>
          </w:tcPr>
          <w:p w14:paraId="4E60F08C" w14:textId="77777777" w:rsidR="0031237F" w:rsidRDefault="0031237F" w:rsidP="0031237F">
            <w:pPr>
              <w:rPr>
                <w:rFonts w:eastAsia="SimSun"/>
                <w:sz w:val="24"/>
                <w:szCs w:val="24"/>
              </w:rPr>
            </w:pPr>
            <w:r>
              <w:rPr>
                <w:rFonts w:eastAsia="SimSun"/>
                <w:sz w:val="24"/>
                <w:szCs w:val="24"/>
              </w:rPr>
              <w:t>Myoglobin</w:t>
            </w:r>
          </w:p>
        </w:tc>
        <w:tc>
          <w:tcPr>
            <w:tcW w:w="6237" w:type="dxa"/>
          </w:tcPr>
          <w:p w14:paraId="77F9078B" w14:textId="77777777" w:rsidR="0031237F" w:rsidRDefault="0031237F" w:rsidP="0031237F">
            <w:pPr>
              <w:rPr>
                <w:sz w:val="28"/>
                <w:szCs w:val="28"/>
              </w:rPr>
            </w:pPr>
          </w:p>
        </w:tc>
        <w:tc>
          <w:tcPr>
            <w:tcW w:w="1417" w:type="dxa"/>
          </w:tcPr>
          <w:p w14:paraId="27A353C9" w14:textId="77777777" w:rsidR="0031237F" w:rsidRDefault="0031237F" w:rsidP="0031237F">
            <w:pPr>
              <w:rPr>
                <w:sz w:val="28"/>
                <w:szCs w:val="28"/>
              </w:rPr>
            </w:pPr>
          </w:p>
        </w:tc>
      </w:tr>
      <w:tr w:rsidR="0031237F" w14:paraId="20EDC1EE" w14:textId="77777777" w:rsidTr="0031237F">
        <w:tc>
          <w:tcPr>
            <w:tcW w:w="675" w:type="dxa"/>
          </w:tcPr>
          <w:p w14:paraId="7A9312CC" w14:textId="77777777" w:rsidR="0031237F" w:rsidRDefault="0031237F" w:rsidP="0031237F">
            <w:pPr>
              <w:rPr>
                <w:rFonts w:eastAsia="SimSun"/>
                <w:sz w:val="24"/>
                <w:szCs w:val="24"/>
              </w:rPr>
            </w:pPr>
            <w:r>
              <w:rPr>
                <w:rFonts w:eastAsia="SimSun"/>
                <w:sz w:val="24"/>
                <w:szCs w:val="24"/>
              </w:rPr>
              <w:t>xii</w:t>
            </w:r>
          </w:p>
        </w:tc>
        <w:tc>
          <w:tcPr>
            <w:tcW w:w="6521" w:type="dxa"/>
          </w:tcPr>
          <w:p w14:paraId="774521DA" w14:textId="77777777" w:rsidR="0031237F" w:rsidRDefault="0031237F" w:rsidP="0031237F">
            <w:pPr>
              <w:rPr>
                <w:rFonts w:eastAsia="SimSun"/>
                <w:sz w:val="24"/>
                <w:szCs w:val="24"/>
              </w:rPr>
            </w:pPr>
            <w:r>
              <w:rPr>
                <w:rFonts w:eastAsia="SimSun"/>
                <w:sz w:val="24"/>
                <w:szCs w:val="24"/>
              </w:rPr>
              <w:t>Haptoglobin</w:t>
            </w:r>
          </w:p>
        </w:tc>
        <w:tc>
          <w:tcPr>
            <w:tcW w:w="6237" w:type="dxa"/>
          </w:tcPr>
          <w:p w14:paraId="3230B13E" w14:textId="77777777" w:rsidR="0031237F" w:rsidRDefault="0031237F" w:rsidP="0031237F">
            <w:pPr>
              <w:rPr>
                <w:sz w:val="28"/>
                <w:szCs w:val="28"/>
              </w:rPr>
            </w:pPr>
          </w:p>
        </w:tc>
        <w:tc>
          <w:tcPr>
            <w:tcW w:w="1417" w:type="dxa"/>
          </w:tcPr>
          <w:p w14:paraId="110C538B" w14:textId="77777777" w:rsidR="0031237F" w:rsidRDefault="0031237F" w:rsidP="0031237F">
            <w:pPr>
              <w:rPr>
                <w:sz w:val="28"/>
                <w:szCs w:val="28"/>
              </w:rPr>
            </w:pPr>
          </w:p>
        </w:tc>
      </w:tr>
      <w:tr w:rsidR="0031237F" w14:paraId="1933ECDB" w14:textId="77777777" w:rsidTr="0031237F">
        <w:tc>
          <w:tcPr>
            <w:tcW w:w="675" w:type="dxa"/>
          </w:tcPr>
          <w:p w14:paraId="5C359768" w14:textId="77777777" w:rsidR="0031237F" w:rsidRDefault="0031237F" w:rsidP="0031237F">
            <w:pPr>
              <w:rPr>
                <w:rFonts w:eastAsia="SimSun"/>
                <w:sz w:val="24"/>
                <w:szCs w:val="24"/>
              </w:rPr>
            </w:pPr>
            <w:r>
              <w:rPr>
                <w:rFonts w:eastAsia="SimSun"/>
                <w:sz w:val="24"/>
                <w:szCs w:val="24"/>
              </w:rPr>
              <w:t>xiii</w:t>
            </w:r>
          </w:p>
        </w:tc>
        <w:tc>
          <w:tcPr>
            <w:tcW w:w="6521" w:type="dxa"/>
          </w:tcPr>
          <w:p w14:paraId="0EFE69B8" w14:textId="77777777" w:rsidR="0031237F" w:rsidRDefault="0031237F" w:rsidP="0031237F">
            <w:pPr>
              <w:rPr>
                <w:rFonts w:eastAsia="SimSun"/>
                <w:sz w:val="24"/>
                <w:szCs w:val="24"/>
              </w:rPr>
            </w:pPr>
            <w:r>
              <w:rPr>
                <w:rFonts w:eastAsia="SimSun"/>
                <w:sz w:val="24"/>
                <w:szCs w:val="24"/>
              </w:rPr>
              <w:t xml:space="preserve">Urine proteins (albumin, </w:t>
            </w:r>
            <w:r>
              <w:rPr>
                <w:sz w:val="24"/>
                <w:szCs w:val="24"/>
              </w:rPr>
              <w:sym w:font="Symbol" w:char="F062"/>
            </w:r>
            <w:r>
              <w:rPr>
                <w:rFonts w:eastAsia="SimSun"/>
                <w:sz w:val="24"/>
                <w:szCs w:val="24"/>
                <w:vertAlign w:val="subscript"/>
              </w:rPr>
              <w:t>2</w:t>
            </w:r>
            <w:r>
              <w:rPr>
                <w:rFonts w:eastAsia="SimSun"/>
                <w:sz w:val="24"/>
                <w:szCs w:val="24"/>
              </w:rPr>
              <w:t>-microglobulin, RBP)</w:t>
            </w:r>
          </w:p>
        </w:tc>
        <w:tc>
          <w:tcPr>
            <w:tcW w:w="6237" w:type="dxa"/>
          </w:tcPr>
          <w:p w14:paraId="512A71C3" w14:textId="77777777" w:rsidR="0031237F" w:rsidRDefault="0031237F" w:rsidP="0031237F">
            <w:pPr>
              <w:rPr>
                <w:sz w:val="28"/>
                <w:szCs w:val="28"/>
              </w:rPr>
            </w:pPr>
          </w:p>
        </w:tc>
        <w:tc>
          <w:tcPr>
            <w:tcW w:w="1417" w:type="dxa"/>
          </w:tcPr>
          <w:p w14:paraId="645B2F56" w14:textId="77777777" w:rsidR="0031237F" w:rsidRDefault="0031237F" w:rsidP="0031237F">
            <w:pPr>
              <w:rPr>
                <w:sz w:val="28"/>
                <w:szCs w:val="28"/>
              </w:rPr>
            </w:pPr>
          </w:p>
        </w:tc>
      </w:tr>
      <w:tr w:rsidR="0031237F" w14:paraId="0A16AA49" w14:textId="77777777" w:rsidTr="0031237F">
        <w:tc>
          <w:tcPr>
            <w:tcW w:w="675" w:type="dxa"/>
          </w:tcPr>
          <w:p w14:paraId="781255A3" w14:textId="77777777" w:rsidR="0031237F" w:rsidRDefault="0031237F" w:rsidP="0031237F">
            <w:pPr>
              <w:rPr>
                <w:rFonts w:eastAsia="SimSun"/>
                <w:sz w:val="24"/>
                <w:szCs w:val="24"/>
              </w:rPr>
            </w:pPr>
            <w:r>
              <w:rPr>
                <w:rFonts w:eastAsia="SimSun"/>
                <w:sz w:val="24"/>
                <w:szCs w:val="24"/>
              </w:rPr>
              <w:t>xiv</w:t>
            </w:r>
          </w:p>
        </w:tc>
        <w:tc>
          <w:tcPr>
            <w:tcW w:w="6521" w:type="dxa"/>
          </w:tcPr>
          <w:p w14:paraId="726C4460" w14:textId="77777777" w:rsidR="0031237F" w:rsidRDefault="0031237F" w:rsidP="0031237F">
            <w:pPr>
              <w:rPr>
                <w:rFonts w:eastAsia="SimSun"/>
                <w:sz w:val="24"/>
                <w:szCs w:val="24"/>
              </w:rPr>
            </w:pPr>
            <w:r>
              <w:rPr>
                <w:rFonts w:eastAsia="SimSun"/>
                <w:sz w:val="24"/>
                <w:szCs w:val="24"/>
              </w:rPr>
              <w:t>Glycated proteins/haemoglobins</w:t>
            </w:r>
          </w:p>
        </w:tc>
        <w:tc>
          <w:tcPr>
            <w:tcW w:w="6237" w:type="dxa"/>
          </w:tcPr>
          <w:p w14:paraId="3E8801F3" w14:textId="77777777" w:rsidR="0031237F" w:rsidRDefault="0031237F" w:rsidP="0031237F">
            <w:pPr>
              <w:rPr>
                <w:sz w:val="28"/>
                <w:szCs w:val="28"/>
              </w:rPr>
            </w:pPr>
          </w:p>
        </w:tc>
        <w:tc>
          <w:tcPr>
            <w:tcW w:w="1417" w:type="dxa"/>
          </w:tcPr>
          <w:p w14:paraId="02BF907D" w14:textId="77777777" w:rsidR="0031237F" w:rsidRDefault="0031237F" w:rsidP="0031237F">
            <w:pPr>
              <w:rPr>
                <w:sz w:val="28"/>
                <w:szCs w:val="28"/>
              </w:rPr>
            </w:pPr>
          </w:p>
        </w:tc>
      </w:tr>
      <w:tr w:rsidR="0031237F" w14:paraId="35F14327" w14:textId="77777777" w:rsidTr="0031237F">
        <w:tc>
          <w:tcPr>
            <w:tcW w:w="675" w:type="dxa"/>
          </w:tcPr>
          <w:p w14:paraId="228F5FB5" w14:textId="77777777" w:rsidR="0031237F" w:rsidRDefault="0031237F" w:rsidP="0031237F">
            <w:pPr>
              <w:rPr>
                <w:rFonts w:eastAsia="SimSun"/>
                <w:sz w:val="24"/>
                <w:szCs w:val="24"/>
              </w:rPr>
            </w:pPr>
            <w:r>
              <w:rPr>
                <w:rFonts w:eastAsia="SimSun"/>
                <w:sz w:val="24"/>
                <w:szCs w:val="24"/>
              </w:rPr>
              <w:t>xv</w:t>
            </w:r>
          </w:p>
        </w:tc>
        <w:tc>
          <w:tcPr>
            <w:tcW w:w="6521" w:type="dxa"/>
          </w:tcPr>
          <w:p w14:paraId="71575B2A" w14:textId="77777777" w:rsidR="0031237F" w:rsidRDefault="0031237F" w:rsidP="0031237F">
            <w:pPr>
              <w:rPr>
                <w:rFonts w:eastAsia="SimSun"/>
                <w:sz w:val="24"/>
                <w:szCs w:val="24"/>
              </w:rPr>
            </w:pPr>
            <w:r>
              <w:rPr>
                <w:rFonts w:eastAsia="SimSun"/>
                <w:sz w:val="24"/>
                <w:szCs w:val="24"/>
              </w:rPr>
              <w:t>Cryoglobulin</w:t>
            </w:r>
          </w:p>
        </w:tc>
        <w:tc>
          <w:tcPr>
            <w:tcW w:w="6237" w:type="dxa"/>
          </w:tcPr>
          <w:p w14:paraId="3F514299" w14:textId="77777777" w:rsidR="0031237F" w:rsidRDefault="0031237F" w:rsidP="0031237F">
            <w:pPr>
              <w:rPr>
                <w:sz w:val="28"/>
                <w:szCs w:val="28"/>
              </w:rPr>
            </w:pPr>
          </w:p>
        </w:tc>
        <w:tc>
          <w:tcPr>
            <w:tcW w:w="1417" w:type="dxa"/>
          </w:tcPr>
          <w:p w14:paraId="2B74ABD8" w14:textId="77777777" w:rsidR="0031237F" w:rsidRDefault="0031237F" w:rsidP="0031237F">
            <w:pPr>
              <w:rPr>
                <w:sz w:val="28"/>
                <w:szCs w:val="28"/>
              </w:rPr>
            </w:pPr>
          </w:p>
        </w:tc>
      </w:tr>
      <w:tr w:rsidR="0031237F" w14:paraId="5D257F4F" w14:textId="77777777" w:rsidTr="0031237F">
        <w:tc>
          <w:tcPr>
            <w:tcW w:w="675" w:type="dxa"/>
          </w:tcPr>
          <w:p w14:paraId="03AA062A" w14:textId="77777777" w:rsidR="0031237F" w:rsidRDefault="0031237F" w:rsidP="0031237F">
            <w:pPr>
              <w:rPr>
                <w:rFonts w:eastAsia="SimSun"/>
                <w:sz w:val="24"/>
                <w:szCs w:val="24"/>
              </w:rPr>
            </w:pPr>
            <w:r>
              <w:rPr>
                <w:rFonts w:eastAsia="SimSun"/>
                <w:sz w:val="24"/>
                <w:szCs w:val="24"/>
              </w:rPr>
              <w:t>xvi</w:t>
            </w:r>
          </w:p>
        </w:tc>
        <w:tc>
          <w:tcPr>
            <w:tcW w:w="6521" w:type="dxa"/>
          </w:tcPr>
          <w:p w14:paraId="2CBB2850" w14:textId="77777777" w:rsidR="0031237F" w:rsidRDefault="0031237F" w:rsidP="0031237F">
            <w:pPr>
              <w:rPr>
                <w:rFonts w:eastAsia="SimSun"/>
                <w:sz w:val="24"/>
                <w:szCs w:val="24"/>
              </w:rPr>
            </w:pPr>
            <w:r>
              <w:rPr>
                <w:rFonts w:eastAsia="SimSun"/>
                <w:sz w:val="24"/>
                <w:szCs w:val="24"/>
              </w:rPr>
              <w:t>Pre-albumin</w:t>
            </w:r>
          </w:p>
        </w:tc>
        <w:tc>
          <w:tcPr>
            <w:tcW w:w="6237" w:type="dxa"/>
          </w:tcPr>
          <w:p w14:paraId="2306619A" w14:textId="77777777" w:rsidR="0031237F" w:rsidRDefault="0031237F" w:rsidP="0031237F">
            <w:pPr>
              <w:rPr>
                <w:sz w:val="28"/>
                <w:szCs w:val="28"/>
              </w:rPr>
            </w:pPr>
          </w:p>
        </w:tc>
        <w:tc>
          <w:tcPr>
            <w:tcW w:w="1417" w:type="dxa"/>
          </w:tcPr>
          <w:p w14:paraId="46DB10EF" w14:textId="77777777" w:rsidR="0031237F" w:rsidRDefault="0031237F" w:rsidP="0031237F">
            <w:pPr>
              <w:rPr>
                <w:sz w:val="28"/>
                <w:szCs w:val="28"/>
              </w:rPr>
            </w:pPr>
          </w:p>
        </w:tc>
      </w:tr>
      <w:tr w:rsidR="0031237F" w14:paraId="34E608E2" w14:textId="77777777" w:rsidTr="0031237F">
        <w:tc>
          <w:tcPr>
            <w:tcW w:w="675" w:type="dxa"/>
          </w:tcPr>
          <w:p w14:paraId="0291D56A" w14:textId="77777777" w:rsidR="0031237F" w:rsidRDefault="0031237F" w:rsidP="0031237F">
            <w:pPr>
              <w:rPr>
                <w:rFonts w:eastAsia="SimSun"/>
                <w:sz w:val="24"/>
                <w:szCs w:val="24"/>
              </w:rPr>
            </w:pPr>
            <w:r>
              <w:rPr>
                <w:rFonts w:eastAsia="SimSun"/>
                <w:sz w:val="24"/>
                <w:szCs w:val="24"/>
              </w:rPr>
              <w:t>xvii</w:t>
            </w:r>
          </w:p>
        </w:tc>
        <w:tc>
          <w:tcPr>
            <w:tcW w:w="6521" w:type="dxa"/>
          </w:tcPr>
          <w:p w14:paraId="2FB50393" w14:textId="77777777" w:rsidR="0031237F" w:rsidRDefault="0031237F" w:rsidP="0031237F">
            <w:pPr>
              <w:rPr>
                <w:rFonts w:eastAsia="SimSun"/>
                <w:sz w:val="24"/>
                <w:szCs w:val="24"/>
              </w:rPr>
            </w:pPr>
            <w:r>
              <w:rPr>
                <w:rFonts w:eastAsia="SimSun"/>
                <w:sz w:val="24"/>
                <w:szCs w:val="24"/>
              </w:rPr>
              <w:t>Immunoglobulins and Paraproteins</w:t>
            </w:r>
          </w:p>
        </w:tc>
        <w:tc>
          <w:tcPr>
            <w:tcW w:w="6237" w:type="dxa"/>
          </w:tcPr>
          <w:p w14:paraId="4E56DD7E" w14:textId="77777777" w:rsidR="0031237F" w:rsidRDefault="0031237F" w:rsidP="0031237F">
            <w:pPr>
              <w:rPr>
                <w:sz w:val="28"/>
                <w:szCs w:val="28"/>
              </w:rPr>
            </w:pPr>
          </w:p>
        </w:tc>
        <w:tc>
          <w:tcPr>
            <w:tcW w:w="1417" w:type="dxa"/>
          </w:tcPr>
          <w:p w14:paraId="757C195D" w14:textId="77777777" w:rsidR="0031237F" w:rsidRDefault="0031237F" w:rsidP="0031237F">
            <w:pPr>
              <w:rPr>
                <w:sz w:val="28"/>
                <w:szCs w:val="28"/>
              </w:rPr>
            </w:pPr>
          </w:p>
        </w:tc>
      </w:tr>
    </w:tbl>
    <w:p w14:paraId="77EFA8EE" w14:textId="77777777" w:rsidR="0031237F" w:rsidRDefault="0031237F" w:rsidP="0031237F">
      <w:pPr>
        <w:numPr>
          <w:ilvl w:val="0"/>
          <w:numId w:val="6"/>
        </w:numPr>
        <w:rPr>
          <w:rFonts w:eastAsia="SimSun"/>
          <w:sz w:val="28"/>
          <w:szCs w:val="28"/>
        </w:rPr>
      </w:pPr>
      <w:r>
        <w:rPr>
          <w:sz w:val="28"/>
          <w:szCs w:val="28"/>
        </w:rPr>
        <w:br w:type="page"/>
      </w:r>
      <w:r>
        <w:rPr>
          <w:rFonts w:eastAsia="SimSun"/>
          <w:sz w:val="28"/>
          <w:szCs w:val="28"/>
        </w:rPr>
        <w:lastRenderedPageBreak/>
        <w:t>Tumour Markers</w:t>
      </w:r>
    </w:p>
    <w:p w14:paraId="4030A2B4"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775E380D" w14:textId="77777777" w:rsidTr="0031237F">
        <w:tc>
          <w:tcPr>
            <w:tcW w:w="675" w:type="dxa"/>
          </w:tcPr>
          <w:p w14:paraId="24DEB121" w14:textId="77777777" w:rsidR="0031237F" w:rsidRDefault="0031237F" w:rsidP="0031237F">
            <w:pPr>
              <w:rPr>
                <w:sz w:val="24"/>
                <w:szCs w:val="24"/>
              </w:rPr>
            </w:pPr>
          </w:p>
        </w:tc>
        <w:tc>
          <w:tcPr>
            <w:tcW w:w="6521" w:type="dxa"/>
          </w:tcPr>
          <w:p w14:paraId="0E3DFB62"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7AE1A182"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3CFE004C"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24018581" w14:textId="77777777" w:rsidTr="0031237F">
        <w:tc>
          <w:tcPr>
            <w:tcW w:w="675" w:type="dxa"/>
          </w:tcPr>
          <w:p w14:paraId="74993FC2" w14:textId="77777777" w:rsidR="0031237F" w:rsidRDefault="0031237F" w:rsidP="0031237F">
            <w:pPr>
              <w:rPr>
                <w:rFonts w:eastAsia="SimSun"/>
                <w:sz w:val="24"/>
                <w:szCs w:val="24"/>
              </w:rPr>
            </w:pPr>
            <w:r>
              <w:rPr>
                <w:rFonts w:eastAsia="SimSun"/>
                <w:sz w:val="24"/>
                <w:szCs w:val="24"/>
              </w:rPr>
              <w:t>i</w:t>
            </w:r>
          </w:p>
        </w:tc>
        <w:tc>
          <w:tcPr>
            <w:tcW w:w="6521" w:type="dxa"/>
          </w:tcPr>
          <w:p w14:paraId="362FEB31" w14:textId="77777777" w:rsidR="0031237F" w:rsidRDefault="0031237F" w:rsidP="0031237F">
            <w:pPr>
              <w:rPr>
                <w:rFonts w:eastAsia="SimSun"/>
                <w:sz w:val="24"/>
                <w:szCs w:val="24"/>
              </w:rPr>
            </w:pPr>
            <w:r>
              <w:rPr>
                <w:rFonts w:eastAsia="SimSun"/>
                <w:sz w:val="24"/>
                <w:szCs w:val="24"/>
              </w:rPr>
              <w:t>PSA, AFP, CEA</w:t>
            </w:r>
          </w:p>
        </w:tc>
        <w:tc>
          <w:tcPr>
            <w:tcW w:w="6237" w:type="dxa"/>
          </w:tcPr>
          <w:p w14:paraId="675E7810" w14:textId="77777777" w:rsidR="0031237F" w:rsidRDefault="0031237F" w:rsidP="0031237F">
            <w:pPr>
              <w:rPr>
                <w:sz w:val="28"/>
                <w:szCs w:val="28"/>
              </w:rPr>
            </w:pPr>
          </w:p>
        </w:tc>
        <w:tc>
          <w:tcPr>
            <w:tcW w:w="1417" w:type="dxa"/>
          </w:tcPr>
          <w:p w14:paraId="2E30DFAC" w14:textId="77777777" w:rsidR="0031237F" w:rsidRDefault="0031237F" w:rsidP="0031237F">
            <w:pPr>
              <w:rPr>
                <w:sz w:val="28"/>
                <w:szCs w:val="28"/>
              </w:rPr>
            </w:pPr>
          </w:p>
        </w:tc>
      </w:tr>
      <w:tr w:rsidR="0031237F" w:rsidRPr="0031237F" w14:paraId="6D3F1814" w14:textId="77777777" w:rsidTr="0031237F">
        <w:tc>
          <w:tcPr>
            <w:tcW w:w="675" w:type="dxa"/>
          </w:tcPr>
          <w:p w14:paraId="696B6C4B" w14:textId="77777777" w:rsidR="0031237F" w:rsidRDefault="0031237F" w:rsidP="0031237F">
            <w:pPr>
              <w:rPr>
                <w:rFonts w:eastAsia="SimSun"/>
                <w:sz w:val="24"/>
                <w:szCs w:val="24"/>
              </w:rPr>
            </w:pPr>
            <w:r>
              <w:rPr>
                <w:rFonts w:eastAsia="SimSun"/>
                <w:sz w:val="24"/>
                <w:szCs w:val="24"/>
              </w:rPr>
              <w:t>ii</w:t>
            </w:r>
          </w:p>
        </w:tc>
        <w:tc>
          <w:tcPr>
            <w:tcW w:w="6521" w:type="dxa"/>
          </w:tcPr>
          <w:p w14:paraId="59266F8F" w14:textId="77777777" w:rsidR="0031237F" w:rsidRPr="0031237F" w:rsidRDefault="0031237F" w:rsidP="0031237F">
            <w:pPr>
              <w:rPr>
                <w:rFonts w:eastAsia="SimSun"/>
                <w:sz w:val="24"/>
                <w:szCs w:val="24"/>
                <w:lang w:val="pt-BR"/>
              </w:rPr>
            </w:pPr>
            <w:r w:rsidRPr="0031237F">
              <w:rPr>
                <w:rFonts w:eastAsia="SimSun"/>
                <w:sz w:val="24"/>
                <w:szCs w:val="24"/>
                <w:lang w:val="pt-BR"/>
              </w:rPr>
              <w:t>Cancer antigens (CA 125, CA 19-9, etc)</w:t>
            </w:r>
          </w:p>
        </w:tc>
        <w:tc>
          <w:tcPr>
            <w:tcW w:w="6237" w:type="dxa"/>
          </w:tcPr>
          <w:p w14:paraId="32929385" w14:textId="77777777" w:rsidR="0031237F" w:rsidRPr="0031237F" w:rsidRDefault="0031237F" w:rsidP="0031237F">
            <w:pPr>
              <w:rPr>
                <w:sz w:val="28"/>
                <w:szCs w:val="28"/>
                <w:lang w:val="pt-BR"/>
              </w:rPr>
            </w:pPr>
          </w:p>
        </w:tc>
        <w:tc>
          <w:tcPr>
            <w:tcW w:w="1417" w:type="dxa"/>
          </w:tcPr>
          <w:p w14:paraId="3C32359A" w14:textId="77777777" w:rsidR="0031237F" w:rsidRPr="0031237F" w:rsidRDefault="0031237F" w:rsidP="0031237F">
            <w:pPr>
              <w:rPr>
                <w:sz w:val="28"/>
                <w:szCs w:val="28"/>
                <w:lang w:val="pt-BR"/>
              </w:rPr>
            </w:pPr>
          </w:p>
        </w:tc>
      </w:tr>
      <w:tr w:rsidR="0031237F" w14:paraId="0F1700A4" w14:textId="77777777" w:rsidTr="0031237F">
        <w:tc>
          <w:tcPr>
            <w:tcW w:w="675" w:type="dxa"/>
          </w:tcPr>
          <w:p w14:paraId="288BADE1" w14:textId="77777777" w:rsidR="0031237F" w:rsidRDefault="0031237F" w:rsidP="0031237F">
            <w:pPr>
              <w:rPr>
                <w:rFonts w:eastAsia="SimSun"/>
                <w:sz w:val="24"/>
                <w:szCs w:val="24"/>
              </w:rPr>
            </w:pPr>
            <w:r>
              <w:rPr>
                <w:rFonts w:eastAsia="SimSun"/>
                <w:sz w:val="24"/>
                <w:szCs w:val="24"/>
              </w:rPr>
              <w:t>iii</w:t>
            </w:r>
          </w:p>
        </w:tc>
        <w:tc>
          <w:tcPr>
            <w:tcW w:w="6521" w:type="dxa"/>
          </w:tcPr>
          <w:p w14:paraId="119A58E6" w14:textId="77777777" w:rsidR="0031237F" w:rsidRDefault="0031237F" w:rsidP="0031237F">
            <w:pPr>
              <w:rPr>
                <w:rFonts w:eastAsia="SimSun"/>
                <w:sz w:val="24"/>
                <w:szCs w:val="24"/>
              </w:rPr>
            </w:pPr>
            <w:r>
              <w:rPr>
                <w:rFonts w:eastAsia="SimSun"/>
                <w:sz w:val="24"/>
                <w:szCs w:val="24"/>
              </w:rPr>
              <w:t xml:space="preserve">Total and </w:t>
            </w:r>
            <w:r>
              <w:rPr>
                <w:sz w:val="24"/>
                <w:szCs w:val="24"/>
              </w:rPr>
              <w:sym w:font="Symbol" w:char="F062"/>
            </w:r>
            <w:r>
              <w:rPr>
                <w:rFonts w:eastAsia="SimSun"/>
                <w:sz w:val="24"/>
                <w:szCs w:val="24"/>
              </w:rPr>
              <w:t>-HCG</w:t>
            </w:r>
          </w:p>
        </w:tc>
        <w:tc>
          <w:tcPr>
            <w:tcW w:w="6237" w:type="dxa"/>
          </w:tcPr>
          <w:p w14:paraId="69511FF5" w14:textId="77777777" w:rsidR="0031237F" w:rsidRDefault="0031237F" w:rsidP="0031237F">
            <w:pPr>
              <w:rPr>
                <w:sz w:val="28"/>
                <w:szCs w:val="28"/>
              </w:rPr>
            </w:pPr>
          </w:p>
        </w:tc>
        <w:tc>
          <w:tcPr>
            <w:tcW w:w="1417" w:type="dxa"/>
          </w:tcPr>
          <w:p w14:paraId="6843E0E1" w14:textId="77777777" w:rsidR="0031237F" w:rsidRDefault="0031237F" w:rsidP="0031237F">
            <w:pPr>
              <w:rPr>
                <w:sz w:val="28"/>
                <w:szCs w:val="28"/>
              </w:rPr>
            </w:pPr>
          </w:p>
        </w:tc>
      </w:tr>
      <w:tr w:rsidR="0031237F" w14:paraId="4F9C9F6D" w14:textId="77777777" w:rsidTr="0031237F">
        <w:tc>
          <w:tcPr>
            <w:tcW w:w="675" w:type="dxa"/>
          </w:tcPr>
          <w:p w14:paraId="00805272" w14:textId="77777777" w:rsidR="0031237F" w:rsidRDefault="0031237F" w:rsidP="0031237F">
            <w:pPr>
              <w:rPr>
                <w:rFonts w:eastAsia="SimSun"/>
                <w:sz w:val="24"/>
                <w:szCs w:val="24"/>
              </w:rPr>
            </w:pPr>
            <w:r>
              <w:rPr>
                <w:rFonts w:eastAsia="SimSun"/>
                <w:sz w:val="24"/>
                <w:szCs w:val="24"/>
              </w:rPr>
              <w:t>iv</w:t>
            </w:r>
          </w:p>
        </w:tc>
        <w:tc>
          <w:tcPr>
            <w:tcW w:w="6521" w:type="dxa"/>
          </w:tcPr>
          <w:p w14:paraId="55E7A219" w14:textId="77777777" w:rsidR="0031237F" w:rsidRDefault="0031237F" w:rsidP="0031237F">
            <w:pPr>
              <w:rPr>
                <w:rFonts w:eastAsia="SimSun"/>
                <w:sz w:val="24"/>
                <w:szCs w:val="24"/>
              </w:rPr>
            </w:pPr>
            <w:r>
              <w:rPr>
                <w:rFonts w:eastAsia="SimSun"/>
                <w:sz w:val="24"/>
                <w:szCs w:val="24"/>
              </w:rPr>
              <w:t>Thyroglobulin</w:t>
            </w:r>
          </w:p>
        </w:tc>
        <w:tc>
          <w:tcPr>
            <w:tcW w:w="6237" w:type="dxa"/>
          </w:tcPr>
          <w:p w14:paraId="32428C40" w14:textId="77777777" w:rsidR="0031237F" w:rsidRDefault="0031237F" w:rsidP="0031237F">
            <w:pPr>
              <w:rPr>
                <w:sz w:val="28"/>
                <w:szCs w:val="28"/>
              </w:rPr>
            </w:pPr>
          </w:p>
        </w:tc>
        <w:tc>
          <w:tcPr>
            <w:tcW w:w="1417" w:type="dxa"/>
          </w:tcPr>
          <w:p w14:paraId="3E0B3929" w14:textId="77777777" w:rsidR="0031237F" w:rsidRDefault="0031237F" w:rsidP="0031237F">
            <w:pPr>
              <w:rPr>
                <w:sz w:val="28"/>
                <w:szCs w:val="28"/>
              </w:rPr>
            </w:pPr>
          </w:p>
        </w:tc>
      </w:tr>
      <w:tr w:rsidR="0031237F" w14:paraId="66F39667" w14:textId="77777777" w:rsidTr="0031237F">
        <w:tc>
          <w:tcPr>
            <w:tcW w:w="675" w:type="dxa"/>
          </w:tcPr>
          <w:p w14:paraId="469D0804" w14:textId="77777777" w:rsidR="0031237F" w:rsidRDefault="0031237F" w:rsidP="0031237F">
            <w:pPr>
              <w:rPr>
                <w:rFonts w:eastAsia="SimSun"/>
                <w:sz w:val="24"/>
                <w:szCs w:val="24"/>
              </w:rPr>
            </w:pPr>
            <w:r>
              <w:rPr>
                <w:rFonts w:eastAsia="SimSun"/>
                <w:sz w:val="24"/>
                <w:szCs w:val="24"/>
              </w:rPr>
              <w:t>v</w:t>
            </w:r>
          </w:p>
        </w:tc>
        <w:tc>
          <w:tcPr>
            <w:tcW w:w="6521" w:type="dxa"/>
          </w:tcPr>
          <w:p w14:paraId="11495F1E" w14:textId="77777777" w:rsidR="0031237F" w:rsidRDefault="0031237F" w:rsidP="0031237F">
            <w:pPr>
              <w:rPr>
                <w:rFonts w:eastAsia="SimSun"/>
                <w:sz w:val="24"/>
                <w:szCs w:val="24"/>
              </w:rPr>
            </w:pPr>
            <w:r>
              <w:rPr>
                <w:rFonts w:eastAsia="SimSun"/>
                <w:sz w:val="24"/>
                <w:szCs w:val="24"/>
              </w:rPr>
              <w:t>Serotonin/5-HIAA</w:t>
            </w:r>
          </w:p>
        </w:tc>
        <w:tc>
          <w:tcPr>
            <w:tcW w:w="6237" w:type="dxa"/>
          </w:tcPr>
          <w:p w14:paraId="46D2B752" w14:textId="77777777" w:rsidR="0031237F" w:rsidRDefault="0031237F" w:rsidP="0031237F">
            <w:pPr>
              <w:rPr>
                <w:sz w:val="28"/>
                <w:szCs w:val="28"/>
              </w:rPr>
            </w:pPr>
          </w:p>
        </w:tc>
        <w:tc>
          <w:tcPr>
            <w:tcW w:w="1417" w:type="dxa"/>
          </w:tcPr>
          <w:p w14:paraId="1CCFB230" w14:textId="77777777" w:rsidR="0031237F" w:rsidRDefault="0031237F" w:rsidP="0031237F">
            <w:pPr>
              <w:rPr>
                <w:sz w:val="28"/>
                <w:szCs w:val="28"/>
              </w:rPr>
            </w:pPr>
          </w:p>
        </w:tc>
      </w:tr>
      <w:tr w:rsidR="0031237F" w14:paraId="5EC93E48" w14:textId="77777777" w:rsidTr="0031237F">
        <w:tc>
          <w:tcPr>
            <w:tcW w:w="675" w:type="dxa"/>
          </w:tcPr>
          <w:p w14:paraId="29DDEBC0" w14:textId="77777777" w:rsidR="0031237F" w:rsidRDefault="0031237F" w:rsidP="0031237F">
            <w:pPr>
              <w:rPr>
                <w:rFonts w:eastAsia="SimSun"/>
                <w:sz w:val="24"/>
                <w:szCs w:val="24"/>
              </w:rPr>
            </w:pPr>
            <w:r>
              <w:rPr>
                <w:rFonts w:eastAsia="SimSun"/>
                <w:sz w:val="24"/>
                <w:szCs w:val="24"/>
              </w:rPr>
              <w:t>vi</w:t>
            </w:r>
          </w:p>
        </w:tc>
        <w:tc>
          <w:tcPr>
            <w:tcW w:w="6521" w:type="dxa"/>
          </w:tcPr>
          <w:p w14:paraId="41A9E1AB" w14:textId="77777777" w:rsidR="0031237F" w:rsidRDefault="0031237F" w:rsidP="0031237F">
            <w:pPr>
              <w:rPr>
                <w:rFonts w:eastAsia="SimSun"/>
                <w:sz w:val="24"/>
                <w:szCs w:val="24"/>
              </w:rPr>
            </w:pPr>
            <w:r>
              <w:rPr>
                <w:rFonts w:eastAsia="SimSun"/>
                <w:sz w:val="24"/>
                <w:szCs w:val="24"/>
              </w:rPr>
              <w:t>Catecholamines and metabolites (HVA, VMA)</w:t>
            </w:r>
          </w:p>
        </w:tc>
        <w:tc>
          <w:tcPr>
            <w:tcW w:w="6237" w:type="dxa"/>
          </w:tcPr>
          <w:p w14:paraId="2D432A73" w14:textId="77777777" w:rsidR="0031237F" w:rsidRDefault="0031237F" w:rsidP="0031237F">
            <w:pPr>
              <w:rPr>
                <w:sz w:val="28"/>
                <w:szCs w:val="28"/>
              </w:rPr>
            </w:pPr>
          </w:p>
        </w:tc>
        <w:tc>
          <w:tcPr>
            <w:tcW w:w="1417" w:type="dxa"/>
          </w:tcPr>
          <w:p w14:paraId="04C042A4" w14:textId="77777777" w:rsidR="0031237F" w:rsidRDefault="0031237F" w:rsidP="0031237F">
            <w:pPr>
              <w:rPr>
                <w:sz w:val="28"/>
                <w:szCs w:val="28"/>
              </w:rPr>
            </w:pPr>
          </w:p>
        </w:tc>
      </w:tr>
    </w:tbl>
    <w:p w14:paraId="69672C8A" w14:textId="77777777" w:rsidR="0031237F" w:rsidRDefault="0031237F" w:rsidP="0031237F">
      <w:pPr>
        <w:rPr>
          <w:sz w:val="28"/>
          <w:szCs w:val="28"/>
          <w:lang w:val="en-US"/>
        </w:rPr>
      </w:pPr>
    </w:p>
    <w:p w14:paraId="3624A8EA" w14:textId="77777777" w:rsidR="0031237F" w:rsidRDefault="0031237F" w:rsidP="0031237F">
      <w:pPr>
        <w:rPr>
          <w:sz w:val="28"/>
          <w:szCs w:val="28"/>
          <w:lang w:val="en-US"/>
        </w:rPr>
      </w:pPr>
    </w:p>
    <w:p w14:paraId="3770D95F" w14:textId="77777777" w:rsidR="0031237F" w:rsidRDefault="0031237F" w:rsidP="0031237F">
      <w:pPr>
        <w:rPr>
          <w:rFonts w:eastAsia="SimSun"/>
          <w:sz w:val="28"/>
          <w:szCs w:val="28"/>
        </w:rPr>
      </w:pPr>
    </w:p>
    <w:p w14:paraId="7F4FEC79" w14:textId="77777777" w:rsidR="0031237F" w:rsidRDefault="0031237F" w:rsidP="0031237F">
      <w:pPr>
        <w:numPr>
          <w:ilvl w:val="0"/>
          <w:numId w:val="6"/>
        </w:numPr>
        <w:rPr>
          <w:rFonts w:eastAsia="SimSun"/>
          <w:sz w:val="28"/>
          <w:szCs w:val="28"/>
        </w:rPr>
      </w:pPr>
      <w:r>
        <w:rPr>
          <w:rFonts w:eastAsia="SimSun"/>
          <w:sz w:val="28"/>
          <w:szCs w:val="28"/>
        </w:rPr>
        <w:t>Hormones</w:t>
      </w:r>
    </w:p>
    <w:p w14:paraId="382FCB6E"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44743DB8" w14:textId="77777777" w:rsidTr="0031237F">
        <w:tc>
          <w:tcPr>
            <w:tcW w:w="675" w:type="dxa"/>
          </w:tcPr>
          <w:p w14:paraId="1C9BFCFA" w14:textId="77777777" w:rsidR="0031237F" w:rsidRDefault="0031237F" w:rsidP="0031237F">
            <w:pPr>
              <w:rPr>
                <w:sz w:val="24"/>
                <w:szCs w:val="24"/>
              </w:rPr>
            </w:pPr>
          </w:p>
        </w:tc>
        <w:tc>
          <w:tcPr>
            <w:tcW w:w="6521" w:type="dxa"/>
          </w:tcPr>
          <w:p w14:paraId="2744B746"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1237B19A"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7DA52B1F"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71D60CF6" w14:textId="77777777" w:rsidTr="0031237F">
        <w:tc>
          <w:tcPr>
            <w:tcW w:w="675" w:type="dxa"/>
          </w:tcPr>
          <w:p w14:paraId="3A70A69E" w14:textId="77777777" w:rsidR="0031237F" w:rsidRDefault="0031237F" w:rsidP="0031237F">
            <w:pPr>
              <w:rPr>
                <w:rFonts w:eastAsia="SimSun"/>
                <w:sz w:val="24"/>
                <w:szCs w:val="24"/>
              </w:rPr>
            </w:pPr>
            <w:r>
              <w:rPr>
                <w:rFonts w:eastAsia="SimSun"/>
                <w:sz w:val="24"/>
                <w:szCs w:val="24"/>
              </w:rPr>
              <w:t>i</w:t>
            </w:r>
          </w:p>
        </w:tc>
        <w:tc>
          <w:tcPr>
            <w:tcW w:w="6521" w:type="dxa"/>
          </w:tcPr>
          <w:p w14:paraId="0EB4CF06" w14:textId="77777777" w:rsidR="0031237F" w:rsidRDefault="0031237F" w:rsidP="0031237F">
            <w:pPr>
              <w:rPr>
                <w:rFonts w:eastAsia="SimSun"/>
                <w:sz w:val="24"/>
                <w:szCs w:val="24"/>
              </w:rPr>
            </w:pPr>
            <w:r>
              <w:rPr>
                <w:rFonts w:eastAsia="SimSun"/>
                <w:sz w:val="24"/>
                <w:szCs w:val="24"/>
              </w:rPr>
              <w:t>TFTs</w:t>
            </w:r>
          </w:p>
        </w:tc>
        <w:tc>
          <w:tcPr>
            <w:tcW w:w="6237" w:type="dxa"/>
          </w:tcPr>
          <w:p w14:paraId="4976C191" w14:textId="77777777" w:rsidR="0031237F" w:rsidRDefault="0031237F" w:rsidP="0031237F">
            <w:pPr>
              <w:rPr>
                <w:sz w:val="28"/>
                <w:szCs w:val="28"/>
              </w:rPr>
            </w:pPr>
          </w:p>
        </w:tc>
        <w:tc>
          <w:tcPr>
            <w:tcW w:w="1417" w:type="dxa"/>
          </w:tcPr>
          <w:p w14:paraId="6BECADD7" w14:textId="77777777" w:rsidR="0031237F" w:rsidRDefault="0031237F" w:rsidP="0031237F">
            <w:pPr>
              <w:rPr>
                <w:sz w:val="28"/>
                <w:szCs w:val="28"/>
              </w:rPr>
            </w:pPr>
          </w:p>
        </w:tc>
      </w:tr>
      <w:tr w:rsidR="0031237F" w14:paraId="6AB3FE36" w14:textId="77777777" w:rsidTr="0031237F">
        <w:tc>
          <w:tcPr>
            <w:tcW w:w="675" w:type="dxa"/>
          </w:tcPr>
          <w:p w14:paraId="3BBC1CF3" w14:textId="77777777" w:rsidR="0031237F" w:rsidRDefault="0031237F" w:rsidP="0031237F">
            <w:pPr>
              <w:rPr>
                <w:rFonts w:eastAsia="SimSun"/>
                <w:sz w:val="24"/>
                <w:szCs w:val="24"/>
              </w:rPr>
            </w:pPr>
            <w:r>
              <w:rPr>
                <w:rFonts w:eastAsia="SimSun"/>
                <w:sz w:val="24"/>
                <w:szCs w:val="24"/>
              </w:rPr>
              <w:t>ii</w:t>
            </w:r>
          </w:p>
        </w:tc>
        <w:tc>
          <w:tcPr>
            <w:tcW w:w="6521" w:type="dxa"/>
          </w:tcPr>
          <w:p w14:paraId="3AAF5930" w14:textId="77777777" w:rsidR="0031237F" w:rsidRDefault="0031237F" w:rsidP="0031237F">
            <w:pPr>
              <w:rPr>
                <w:rFonts w:eastAsia="SimSun"/>
                <w:sz w:val="24"/>
                <w:szCs w:val="24"/>
              </w:rPr>
            </w:pPr>
            <w:r>
              <w:rPr>
                <w:rFonts w:eastAsia="SimSun"/>
                <w:sz w:val="24"/>
                <w:szCs w:val="24"/>
              </w:rPr>
              <w:t>PTH and PTH-</w:t>
            </w:r>
            <w:proofErr w:type="spellStart"/>
            <w:r>
              <w:rPr>
                <w:rFonts w:eastAsia="SimSun"/>
                <w:sz w:val="24"/>
                <w:szCs w:val="24"/>
              </w:rPr>
              <w:t>rP</w:t>
            </w:r>
            <w:proofErr w:type="spellEnd"/>
          </w:p>
        </w:tc>
        <w:tc>
          <w:tcPr>
            <w:tcW w:w="6237" w:type="dxa"/>
          </w:tcPr>
          <w:p w14:paraId="73FD6824" w14:textId="77777777" w:rsidR="0031237F" w:rsidRDefault="0031237F" w:rsidP="0031237F">
            <w:pPr>
              <w:rPr>
                <w:sz w:val="28"/>
                <w:szCs w:val="28"/>
              </w:rPr>
            </w:pPr>
          </w:p>
        </w:tc>
        <w:tc>
          <w:tcPr>
            <w:tcW w:w="1417" w:type="dxa"/>
          </w:tcPr>
          <w:p w14:paraId="5B9127E2" w14:textId="77777777" w:rsidR="0031237F" w:rsidRDefault="0031237F" w:rsidP="0031237F">
            <w:pPr>
              <w:rPr>
                <w:sz w:val="28"/>
                <w:szCs w:val="28"/>
              </w:rPr>
            </w:pPr>
          </w:p>
        </w:tc>
      </w:tr>
      <w:tr w:rsidR="0031237F" w14:paraId="22C32C24" w14:textId="77777777" w:rsidTr="0031237F">
        <w:tc>
          <w:tcPr>
            <w:tcW w:w="675" w:type="dxa"/>
          </w:tcPr>
          <w:p w14:paraId="162C5A27" w14:textId="77777777" w:rsidR="0031237F" w:rsidRDefault="0031237F" w:rsidP="0031237F">
            <w:pPr>
              <w:rPr>
                <w:rFonts w:eastAsia="SimSun"/>
                <w:sz w:val="24"/>
                <w:szCs w:val="24"/>
              </w:rPr>
            </w:pPr>
            <w:r>
              <w:rPr>
                <w:rFonts w:eastAsia="SimSun"/>
                <w:sz w:val="24"/>
                <w:szCs w:val="24"/>
              </w:rPr>
              <w:t>iii</w:t>
            </w:r>
          </w:p>
        </w:tc>
        <w:tc>
          <w:tcPr>
            <w:tcW w:w="6521" w:type="dxa"/>
          </w:tcPr>
          <w:p w14:paraId="3E8B394C" w14:textId="77777777" w:rsidR="0031237F" w:rsidRDefault="0031237F" w:rsidP="0031237F">
            <w:pPr>
              <w:rPr>
                <w:rFonts w:eastAsia="SimSun"/>
                <w:sz w:val="24"/>
                <w:szCs w:val="24"/>
              </w:rPr>
            </w:pPr>
            <w:r>
              <w:rPr>
                <w:rFonts w:eastAsia="SimSun"/>
                <w:sz w:val="24"/>
                <w:szCs w:val="24"/>
              </w:rPr>
              <w:t>Calcitonin</w:t>
            </w:r>
          </w:p>
        </w:tc>
        <w:tc>
          <w:tcPr>
            <w:tcW w:w="6237" w:type="dxa"/>
          </w:tcPr>
          <w:p w14:paraId="7E21FC1C" w14:textId="77777777" w:rsidR="0031237F" w:rsidRDefault="0031237F" w:rsidP="0031237F">
            <w:pPr>
              <w:rPr>
                <w:sz w:val="28"/>
                <w:szCs w:val="28"/>
              </w:rPr>
            </w:pPr>
          </w:p>
        </w:tc>
        <w:tc>
          <w:tcPr>
            <w:tcW w:w="1417" w:type="dxa"/>
          </w:tcPr>
          <w:p w14:paraId="78D1C6C3" w14:textId="77777777" w:rsidR="0031237F" w:rsidRDefault="0031237F" w:rsidP="0031237F">
            <w:pPr>
              <w:rPr>
                <w:sz w:val="28"/>
                <w:szCs w:val="28"/>
              </w:rPr>
            </w:pPr>
          </w:p>
        </w:tc>
      </w:tr>
      <w:tr w:rsidR="0031237F" w14:paraId="72F7CB31" w14:textId="77777777" w:rsidTr="0031237F">
        <w:tc>
          <w:tcPr>
            <w:tcW w:w="675" w:type="dxa"/>
          </w:tcPr>
          <w:p w14:paraId="348119F3" w14:textId="77777777" w:rsidR="0031237F" w:rsidRDefault="0031237F" w:rsidP="0031237F">
            <w:pPr>
              <w:rPr>
                <w:rFonts w:eastAsia="SimSun"/>
                <w:sz w:val="24"/>
                <w:szCs w:val="24"/>
              </w:rPr>
            </w:pPr>
            <w:r>
              <w:rPr>
                <w:rFonts w:eastAsia="SimSun"/>
                <w:sz w:val="24"/>
                <w:szCs w:val="24"/>
              </w:rPr>
              <w:t>iv</w:t>
            </w:r>
          </w:p>
        </w:tc>
        <w:tc>
          <w:tcPr>
            <w:tcW w:w="6521" w:type="dxa"/>
          </w:tcPr>
          <w:p w14:paraId="57CD53F2" w14:textId="77777777" w:rsidR="0031237F" w:rsidRDefault="0031237F" w:rsidP="0031237F">
            <w:pPr>
              <w:rPr>
                <w:rFonts w:eastAsia="SimSun"/>
                <w:sz w:val="24"/>
                <w:szCs w:val="24"/>
              </w:rPr>
            </w:pPr>
            <w:r>
              <w:rPr>
                <w:rFonts w:eastAsia="SimSun"/>
                <w:sz w:val="24"/>
                <w:szCs w:val="24"/>
              </w:rPr>
              <w:t>Cortisol/ACTH/17-OHP</w:t>
            </w:r>
          </w:p>
        </w:tc>
        <w:tc>
          <w:tcPr>
            <w:tcW w:w="6237" w:type="dxa"/>
          </w:tcPr>
          <w:p w14:paraId="7B1A4E7E" w14:textId="77777777" w:rsidR="0031237F" w:rsidRDefault="0031237F" w:rsidP="0031237F">
            <w:pPr>
              <w:rPr>
                <w:sz w:val="28"/>
                <w:szCs w:val="28"/>
              </w:rPr>
            </w:pPr>
          </w:p>
        </w:tc>
        <w:tc>
          <w:tcPr>
            <w:tcW w:w="1417" w:type="dxa"/>
          </w:tcPr>
          <w:p w14:paraId="3B4220F9" w14:textId="77777777" w:rsidR="0031237F" w:rsidRDefault="0031237F" w:rsidP="0031237F">
            <w:pPr>
              <w:rPr>
                <w:sz w:val="28"/>
                <w:szCs w:val="28"/>
              </w:rPr>
            </w:pPr>
          </w:p>
        </w:tc>
      </w:tr>
      <w:tr w:rsidR="0031237F" w14:paraId="7C5DD0A5" w14:textId="77777777" w:rsidTr="0031237F">
        <w:tc>
          <w:tcPr>
            <w:tcW w:w="675" w:type="dxa"/>
          </w:tcPr>
          <w:p w14:paraId="273B15BB" w14:textId="77777777" w:rsidR="0031237F" w:rsidRDefault="0031237F" w:rsidP="0031237F">
            <w:pPr>
              <w:rPr>
                <w:rFonts w:eastAsia="SimSun"/>
                <w:sz w:val="24"/>
                <w:szCs w:val="24"/>
              </w:rPr>
            </w:pPr>
            <w:r>
              <w:rPr>
                <w:rFonts w:eastAsia="SimSun"/>
                <w:sz w:val="24"/>
                <w:szCs w:val="24"/>
              </w:rPr>
              <w:t>v</w:t>
            </w:r>
          </w:p>
        </w:tc>
        <w:tc>
          <w:tcPr>
            <w:tcW w:w="6521" w:type="dxa"/>
          </w:tcPr>
          <w:p w14:paraId="20BD7563" w14:textId="77777777" w:rsidR="0031237F" w:rsidRDefault="0031237F" w:rsidP="0031237F">
            <w:pPr>
              <w:rPr>
                <w:rFonts w:eastAsia="SimSun"/>
                <w:sz w:val="24"/>
                <w:szCs w:val="24"/>
              </w:rPr>
            </w:pPr>
            <w:r>
              <w:rPr>
                <w:rFonts w:eastAsia="SimSun"/>
                <w:sz w:val="24"/>
                <w:szCs w:val="24"/>
              </w:rPr>
              <w:t>Reproductive hormones/Sex Steroids/Prolactin</w:t>
            </w:r>
          </w:p>
        </w:tc>
        <w:tc>
          <w:tcPr>
            <w:tcW w:w="6237" w:type="dxa"/>
          </w:tcPr>
          <w:p w14:paraId="1F4D1143" w14:textId="77777777" w:rsidR="0031237F" w:rsidRDefault="0031237F" w:rsidP="0031237F">
            <w:pPr>
              <w:rPr>
                <w:sz w:val="28"/>
                <w:szCs w:val="28"/>
              </w:rPr>
            </w:pPr>
          </w:p>
        </w:tc>
        <w:tc>
          <w:tcPr>
            <w:tcW w:w="1417" w:type="dxa"/>
          </w:tcPr>
          <w:p w14:paraId="6A9BF6F4" w14:textId="77777777" w:rsidR="0031237F" w:rsidRDefault="0031237F" w:rsidP="0031237F">
            <w:pPr>
              <w:rPr>
                <w:sz w:val="28"/>
                <w:szCs w:val="28"/>
              </w:rPr>
            </w:pPr>
          </w:p>
        </w:tc>
      </w:tr>
      <w:tr w:rsidR="0031237F" w14:paraId="34D9AFF5" w14:textId="77777777" w:rsidTr="0031237F">
        <w:tc>
          <w:tcPr>
            <w:tcW w:w="675" w:type="dxa"/>
          </w:tcPr>
          <w:p w14:paraId="361A3A43" w14:textId="77777777" w:rsidR="0031237F" w:rsidRDefault="0031237F" w:rsidP="0031237F">
            <w:pPr>
              <w:rPr>
                <w:rFonts w:eastAsia="SimSun"/>
                <w:sz w:val="24"/>
                <w:szCs w:val="24"/>
              </w:rPr>
            </w:pPr>
            <w:r>
              <w:rPr>
                <w:rFonts w:eastAsia="SimSun"/>
                <w:sz w:val="24"/>
                <w:szCs w:val="24"/>
              </w:rPr>
              <w:t>vi</w:t>
            </w:r>
          </w:p>
        </w:tc>
        <w:tc>
          <w:tcPr>
            <w:tcW w:w="6521" w:type="dxa"/>
          </w:tcPr>
          <w:p w14:paraId="2739DA9B" w14:textId="77777777" w:rsidR="0031237F" w:rsidRDefault="0031237F" w:rsidP="0031237F">
            <w:pPr>
              <w:rPr>
                <w:rFonts w:eastAsia="SimSun"/>
                <w:sz w:val="24"/>
                <w:szCs w:val="24"/>
              </w:rPr>
            </w:pPr>
            <w:r>
              <w:rPr>
                <w:rFonts w:eastAsia="SimSun"/>
                <w:sz w:val="24"/>
                <w:szCs w:val="24"/>
              </w:rPr>
              <w:t>Renin/Aldosterone</w:t>
            </w:r>
          </w:p>
        </w:tc>
        <w:tc>
          <w:tcPr>
            <w:tcW w:w="6237" w:type="dxa"/>
          </w:tcPr>
          <w:p w14:paraId="718443F9" w14:textId="77777777" w:rsidR="0031237F" w:rsidRDefault="0031237F" w:rsidP="0031237F">
            <w:pPr>
              <w:rPr>
                <w:sz w:val="28"/>
                <w:szCs w:val="28"/>
              </w:rPr>
            </w:pPr>
          </w:p>
        </w:tc>
        <w:tc>
          <w:tcPr>
            <w:tcW w:w="1417" w:type="dxa"/>
          </w:tcPr>
          <w:p w14:paraId="7A309539" w14:textId="77777777" w:rsidR="0031237F" w:rsidRDefault="0031237F" w:rsidP="0031237F">
            <w:pPr>
              <w:rPr>
                <w:sz w:val="28"/>
                <w:szCs w:val="28"/>
              </w:rPr>
            </w:pPr>
          </w:p>
        </w:tc>
      </w:tr>
      <w:tr w:rsidR="0031237F" w14:paraId="72B02C07" w14:textId="77777777" w:rsidTr="0031237F">
        <w:tc>
          <w:tcPr>
            <w:tcW w:w="675" w:type="dxa"/>
          </w:tcPr>
          <w:p w14:paraId="1E401469" w14:textId="77777777" w:rsidR="0031237F" w:rsidRDefault="0031237F" w:rsidP="0031237F">
            <w:pPr>
              <w:rPr>
                <w:rFonts w:eastAsia="SimSun"/>
                <w:sz w:val="24"/>
                <w:szCs w:val="24"/>
              </w:rPr>
            </w:pPr>
            <w:r>
              <w:rPr>
                <w:rFonts w:eastAsia="SimSun"/>
                <w:sz w:val="24"/>
                <w:szCs w:val="24"/>
              </w:rPr>
              <w:t>vii</w:t>
            </w:r>
          </w:p>
        </w:tc>
        <w:tc>
          <w:tcPr>
            <w:tcW w:w="6521" w:type="dxa"/>
          </w:tcPr>
          <w:p w14:paraId="1B5BC1C9" w14:textId="77777777" w:rsidR="0031237F" w:rsidRDefault="0031237F" w:rsidP="0031237F">
            <w:pPr>
              <w:rPr>
                <w:rFonts w:eastAsia="SimSun"/>
                <w:sz w:val="24"/>
                <w:szCs w:val="24"/>
              </w:rPr>
            </w:pPr>
            <w:r>
              <w:rPr>
                <w:rFonts w:eastAsia="SimSun"/>
                <w:sz w:val="24"/>
                <w:szCs w:val="24"/>
              </w:rPr>
              <w:t>Urine ketosteroid and steroid profiles</w:t>
            </w:r>
          </w:p>
        </w:tc>
        <w:tc>
          <w:tcPr>
            <w:tcW w:w="6237" w:type="dxa"/>
          </w:tcPr>
          <w:p w14:paraId="2A25F3FE" w14:textId="77777777" w:rsidR="0031237F" w:rsidRDefault="0031237F" w:rsidP="0031237F">
            <w:pPr>
              <w:rPr>
                <w:sz w:val="28"/>
                <w:szCs w:val="28"/>
              </w:rPr>
            </w:pPr>
          </w:p>
        </w:tc>
        <w:tc>
          <w:tcPr>
            <w:tcW w:w="1417" w:type="dxa"/>
          </w:tcPr>
          <w:p w14:paraId="0D0E250D" w14:textId="77777777" w:rsidR="0031237F" w:rsidRDefault="0031237F" w:rsidP="0031237F">
            <w:pPr>
              <w:rPr>
                <w:sz w:val="28"/>
                <w:szCs w:val="28"/>
              </w:rPr>
            </w:pPr>
          </w:p>
        </w:tc>
      </w:tr>
      <w:tr w:rsidR="0031237F" w14:paraId="206AD4F9" w14:textId="77777777" w:rsidTr="0031237F">
        <w:tc>
          <w:tcPr>
            <w:tcW w:w="675" w:type="dxa"/>
          </w:tcPr>
          <w:p w14:paraId="6B95ED3F" w14:textId="77777777" w:rsidR="0031237F" w:rsidRDefault="0031237F" w:rsidP="0031237F">
            <w:pPr>
              <w:rPr>
                <w:rFonts w:eastAsia="SimSun"/>
                <w:sz w:val="24"/>
                <w:szCs w:val="24"/>
              </w:rPr>
            </w:pPr>
            <w:r>
              <w:rPr>
                <w:rFonts w:eastAsia="SimSun"/>
                <w:sz w:val="24"/>
                <w:szCs w:val="24"/>
              </w:rPr>
              <w:t>viii</w:t>
            </w:r>
          </w:p>
        </w:tc>
        <w:tc>
          <w:tcPr>
            <w:tcW w:w="6521" w:type="dxa"/>
          </w:tcPr>
          <w:p w14:paraId="71BB6885" w14:textId="77777777" w:rsidR="0031237F" w:rsidRDefault="0031237F" w:rsidP="0031237F">
            <w:pPr>
              <w:rPr>
                <w:rFonts w:eastAsia="SimSun"/>
                <w:sz w:val="24"/>
                <w:szCs w:val="24"/>
              </w:rPr>
            </w:pPr>
            <w:r>
              <w:rPr>
                <w:rFonts w:eastAsia="SimSun"/>
                <w:sz w:val="24"/>
                <w:szCs w:val="24"/>
              </w:rPr>
              <w:t>Androstenedione/DHEA/DHEAS</w:t>
            </w:r>
          </w:p>
        </w:tc>
        <w:tc>
          <w:tcPr>
            <w:tcW w:w="6237" w:type="dxa"/>
          </w:tcPr>
          <w:p w14:paraId="3DA5A00A" w14:textId="77777777" w:rsidR="0031237F" w:rsidRDefault="0031237F" w:rsidP="0031237F">
            <w:pPr>
              <w:rPr>
                <w:sz w:val="28"/>
                <w:szCs w:val="28"/>
              </w:rPr>
            </w:pPr>
          </w:p>
        </w:tc>
        <w:tc>
          <w:tcPr>
            <w:tcW w:w="1417" w:type="dxa"/>
          </w:tcPr>
          <w:p w14:paraId="15F984DD" w14:textId="77777777" w:rsidR="0031237F" w:rsidRDefault="0031237F" w:rsidP="0031237F">
            <w:pPr>
              <w:rPr>
                <w:sz w:val="28"/>
                <w:szCs w:val="28"/>
              </w:rPr>
            </w:pPr>
          </w:p>
        </w:tc>
      </w:tr>
      <w:tr w:rsidR="0031237F" w14:paraId="20142C6A" w14:textId="77777777" w:rsidTr="0031237F">
        <w:tc>
          <w:tcPr>
            <w:tcW w:w="675" w:type="dxa"/>
          </w:tcPr>
          <w:p w14:paraId="3D792142" w14:textId="77777777" w:rsidR="0031237F" w:rsidRDefault="0031237F" w:rsidP="0031237F">
            <w:pPr>
              <w:rPr>
                <w:rFonts w:eastAsia="SimSun"/>
                <w:sz w:val="24"/>
                <w:szCs w:val="24"/>
              </w:rPr>
            </w:pPr>
            <w:r>
              <w:rPr>
                <w:rFonts w:eastAsia="SimSun"/>
                <w:sz w:val="24"/>
                <w:szCs w:val="24"/>
              </w:rPr>
              <w:t>ix</w:t>
            </w:r>
          </w:p>
        </w:tc>
        <w:tc>
          <w:tcPr>
            <w:tcW w:w="6521" w:type="dxa"/>
          </w:tcPr>
          <w:p w14:paraId="6AFDC1C8" w14:textId="77777777" w:rsidR="0031237F" w:rsidRDefault="0031237F" w:rsidP="0031237F">
            <w:pPr>
              <w:rPr>
                <w:rFonts w:eastAsia="SimSun"/>
                <w:sz w:val="24"/>
                <w:szCs w:val="24"/>
              </w:rPr>
            </w:pPr>
            <w:r>
              <w:rPr>
                <w:rFonts w:eastAsia="SimSun"/>
                <w:sz w:val="24"/>
                <w:szCs w:val="24"/>
              </w:rPr>
              <w:t>Insulin/C-Peptide</w:t>
            </w:r>
          </w:p>
        </w:tc>
        <w:tc>
          <w:tcPr>
            <w:tcW w:w="6237" w:type="dxa"/>
          </w:tcPr>
          <w:p w14:paraId="24000993" w14:textId="77777777" w:rsidR="0031237F" w:rsidRDefault="0031237F" w:rsidP="0031237F">
            <w:pPr>
              <w:rPr>
                <w:sz w:val="28"/>
                <w:szCs w:val="28"/>
              </w:rPr>
            </w:pPr>
          </w:p>
        </w:tc>
        <w:tc>
          <w:tcPr>
            <w:tcW w:w="1417" w:type="dxa"/>
          </w:tcPr>
          <w:p w14:paraId="307BFFE1" w14:textId="77777777" w:rsidR="0031237F" w:rsidRDefault="0031237F" w:rsidP="0031237F">
            <w:pPr>
              <w:rPr>
                <w:sz w:val="28"/>
                <w:szCs w:val="28"/>
              </w:rPr>
            </w:pPr>
          </w:p>
        </w:tc>
      </w:tr>
      <w:tr w:rsidR="0031237F" w14:paraId="63BAD537" w14:textId="77777777" w:rsidTr="0031237F">
        <w:tc>
          <w:tcPr>
            <w:tcW w:w="675" w:type="dxa"/>
          </w:tcPr>
          <w:p w14:paraId="40F89189" w14:textId="77777777" w:rsidR="0031237F" w:rsidRDefault="0031237F" w:rsidP="0031237F">
            <w:pPr>
              <w:rPr>
                <w:rFonts w:eastAsia="SimSun"/>
                <w:sz w:val="24"/>
                <w:szCs w:val="24"/>
              </w:rPr>
            </w:pPr>
            <w:r>
              <w:rPr>
                <w:rFonts w:eastAsia="SimSun"/>
                <w:sz w:val="24"/>
                <w:szCs w:val="24"/>
              </w:rPr>
              <w:t>x</w:t>
            </w:r>
          </w:p>
        </w:tc>
        <w:tc>
          <w:tcPr>
            <w:tcW w:w="6521" w:type="dxa"/>
          </w:tcPr>
          <w:p w14:paraId="1AF402FF" w14:textId="77777777" w:rsidR="0031237F" w:rsidRDefault="0031237F" w:rsidP="0031237F">
            <w:pPr>
              <w:rPr>
                <w:rFonts w:eastAsia="SimSun"/>
                <w:sz w:val="24"/>
                <w:szCs w:val="24"/>
              </w:rPr>
            </w:pPr>
            <w:r>
              <w:rPr>
                <w:rFonts w:eastAsia="SimSun"/>
                <w:sz w:val="24"/>
                <w:szCs w:val="24"/>
              </w:rPr>
              <w:t>GH/IGFs</w:t>
            </w:r>
          </w:p>
        </w:tc>
        <w:tc>
          <w:tcPr>
            <w:tcW w:w="6237" w:type="dxa"/>
          </w:tcPr>
          <w:p w14:paraId="1E23BC64" w14:textId="77777777" w:rsidR="0031237F" w:rsidRDefault="0031237F" w:rsidP="0031237F">
            <w:pPr>
              <w:rPr>
                <w:sz w:val="28"/>
                <w:szCs w:val="28"/>
              </w:rPr>
            </w:pPr>
          </w:p>
        </w:tc>
        <w:tc>
          <w:tcPr>
            <w:tcW w:w="1417" w:type="dxa"/>
          </w:tcPr>
          <w:p w14:paraId="5BFF144E" w14:textId="77777777" w:rsidR="0031237F" w:rsidRDefault="0031237F" w:rsidP="0031237F">
            <w:pPr>
              <w:rPr>
                <w:sz w:val="28"/>
                <w:szCs w:val="28"/>
              </w:rPr>
            </w:pPr>
          </w:p>
        </w:tc>
      </w:tr>
    </w:tbl>
    <w:p w14:paraId="119299DE" w14:textId="77777777" w:rsidR="0031237F" w:rsidRDefault="0031237F" w:rsidP="0031237F">
      <w:pPr>
        <w:rPr>
          <w:sz w:val="28"/>
          <w:szCs w:val="28"/>
        </w:rPr>
      </w:pPr>
    </w:p>
    <w:p w14:paraId="402588EE" w14:textId="77777777" w:rsidR="0031237F" w:rsidRDefault="0031237F" w:rsidP="0031237F">
      <w:pPr>
        <w:rPr>
          <w:sz w:val="28"/>
          <w:szCs w:val="28"/>
        </w:rPr>
      </w:pPr>
    </w:p>
    <w:p w14:paraId="7B02DD89" w14:textId="77777777" w:rsidR="0031237F" w:rsidRDefault="0031237F" w:rsidP="0031237F">
      <w:pPr>
        <w:rPr>
          <w:sz w:val="28"/>
          <w:szCs w:val="28"/>
          <w:lang w:val="en-US"/>
        </w:rPr>
      </w:pPr>
    </w:p>
    <w:p w14:paraId="37F9D11F" w14:textId="77777777" w:rsidR="0031237F" w:rsidRDefault="0031237F" w:rsidP="0031237F">
      <w:pPr>
        <w:rPr>
          <w:sz w:val="28"/>
          <w:szCs w:val="28"/>
          <w:lang w:val="en-US"/>
        </w:rPr>
      </w:pPr>
    </w:p>
    <w:p w14:paraId="05D871F3" w14:textId="77777777" w:rsidR="0031237F" w:rsidRDefault="0031237F" w:rsidP="0031237F">
      <w:pPr>
        <w:numPr>
          <w:ilvl w:val="0"/>
          <w:numId w:val="6"/>
        </w:numPr>
        <w:rPr>
          <w:rFonts w:eastAsia="SimSun"/>
          <w:sz w:val="28"/>
          <w:szCs w:val="28"/>
        </w:rPr>
      </w:pPr>
      <w:r>
        <w:rPr>
          <w:rFonts w:eastAsia="SimSun"/>
          <w:sz w:val="28"/>
          <w:szCs w:val="28"/>
        </w:rPr>
        <w:lastRenderedPageBreak/>
        <w:t>Trace elements/Micronutrients</w:t>
      </w:r>
    </w:p>
    <w:p w14:paraId="5B982907"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542C16C3" w14:textId="77777777" w:rsidTr="0031237F">
        <w:tc>
          <w:tcPr>
            <w:tcW w:w="675" w:type="dxa"/>
          </w:tcPr>
          <w:p w14:paraId="776AE2C2" w14:textId="77777777" w:rsidR="0031237F" w:rsidRDefault="0031237F" w:rsidP="0031237F">
            <w:pPr>
              <w:rPr>
                <w:sz w:val="24"/>
                <w:szCs w:val="24"/>
              </w:rPr>
            </w:pPr>
          </w:p>
        </w:tc>
        <w:tc>
          <w:tcPr>
            <w:tcW w:w="6521" w:type="dxa"/>
          </w:tcPr>
          <w:p w14:paraId="5A8A17EC"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7EC4A4DA"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58F54384"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5988E783" w14:textId="77777777" w:rsidTr="0031237F">
        <w:tc>
          <w:tcPr>
            <w:tcW w:w="675" w:type="dxa"/>
          </w:tcPr>
          <w:p w14:paraId="3A7221B0" w14:textId="77777777" w:rsidR="0031237F" w:rsidRDefault="0031237F" w:rsidP="0031237F">
            <w:pPr>
              <w:rPr>
                <w:rFonts w:eastAsia="SimSun"/>
                <w:sz w:val="24"/>
                <w:szCs w:val="24"/>
              </w:rPr>
            </w:pPr>
            <w:r>
              <w:rPr>
                <w:rFonts w:eastAsia="SimSun"/>
                <w:sz w:val="24"/>
                <w:szCs w:val="24"/>
              </w:rPr>
              <w:t>i</w:t>
            </w:r>
          </w:p>
        </w:tc>
        <w:tc>
          <w:tcPr>
            <w:tcW w:w="6521" w:type="dxa"/>
          </w:tcPr>
          <w:p w14:paraId="47833787" w14:textId="77777777" w:rsidR="0031237F" w:rsidRDefault="0031237F" w:rsidP="0031237F">
            <w:pPr>
              <w:rPr>
                <w:rFonts w:eastAsia="SimSun"/>
                <w:sz w:val="24"/>
                <w:szCs w:val="24"/>
              </w:rPr>
            </w:pPr>
            <w:r>
              <w:rPr>
                <w:rFonts w:eastAsia="SimSun"/>
                <w:sz w:val="24"/>
                <w:szCs w:val="24"/>
              </w:rPr>
              <w:t>Magnesium/Copper</w:t>
            </w:r>
          </w:p>
        </w:tc>
        <w:tc>
          <w:tcPr>
            <w:tcW w:w="6237" w:type="dxa"/>
          </w:tcPr>
          <w:p w14:paraId="0FF600AD" w14:textId="77777777" w:rsidR="0031237F" w:rsidRDefault="0031237F" w:rsidP="0031237F">
            <w:pPr>
              <w:rPr>
                <w:sz w:val="28"/>
                <w:szCs w:val="28"/>
              </w:rPr>
            </w:pPr>
          </w:p>
        </w:tc>
        <w:tc>
          <w:tcPr>
            <w:tcW w:w="1417" w:type="dxa"/>
          </w:tcPr>
          <w:p w14:paraId="6B849D06" w14:textId="77777777" w:rsidR="0031237F" w:rsidRDefault="0031237F" w:rsidP="0031237F">
            <w:pPr>
              <w:rPr>
                <w:sz w:val="28"/>
                <w:szCs w:val="28"/>
              </w:rPr>
            </w:pPr>
          </w:p>
        </w:tc>
      </w:tr>
      <w:tr w:rsidR="0031237F" w14:paraId="1F669C3A" w14:textId="77777777" w:rsidTr="0031237F">
        <w:tc>
          <w:tcPr>
            <w:tcW w:w="675" w:type="dxa"/>
          </w:tcPr>
          <w:p w14:paraId="74268200" w14:textId="77777777" w:rsidR="0031237F" w:rsidRDefault="0031237F" w:rsidP="0031237F">
            <w:pPr>
              <w:rPr>
                <w:rFonts w:eastAsia="SimSun"/>
                <w:sz w:val="24"/>
                <w:szCs w:val="24"/>
              </w:rPr>
            </w:pPr>
            <w:r>
              <w:rPr>
                <w:rFonts w:eastAsia="SimSun"/>
                <w:sz w:val="24"/>
                <w:szCs w:val="24"/>
              </w:rPr>
              <w:t>ii</w:t>
            </w:r>
          </w:p>
        </w:tc>
        <w:tc>
          <w:tcPr>
            <w:tcW w:w="6521" w:type="dxa"/>
          </w:tcPr>
          <w:p w14:paraId="04562C0B" w14:textId="77777777" w:rsidR="0031237F" w:rsidRDefault="0031237F" w:rsidP="0031237F">
            <w:pPr>
              <w:rPr>
                <w:rFonts w:eastAsia="SimSun"/>
                <w:sz w:val="24"/>
                <w:szCs w:val="24"/>
              </w:rPr>
            </w:pPr>
            <w:r>
              <w:rPr>
                <w:rFonts w:eastAsia="SimSun"/>
                <w:sz w:val="24"/>
                <w:szCs w:val="24"/>
              </w:rPr>
              <w:t>Lead/Mercury/Arsenic/Cadmium</w:t>
            </w:r>
          </w:p>
        </w:tc>
        <w:tc>
          <w:tcPr>
            <w:tcW w:w="6237" w:type="dxa"/>
          </w:tcPr>
          <w:p w14:paraId="78E46727" w14:textId="77777777" w:rsidR="0031237F" w:rsidRDefault="0031237F" w:rsidP="0031237F">
            <w:pPr>
              <w:rPr>
                <w:sz w:val="28"/>
                <w:szCs w:val="28"/>
              </w:rPr>
            </w:pPr>
          </w:p>
        </w:tc>
        <w:tc>
          <w:tcPr>
            <w:tcW w:w="1417" w:type="dxa"/>
          </w:tcPr>
          <w:p w14:paraId="6D56361B" w14:textId="77777777" w:rsidR="0031237F" w:rsidRDefault="0031237F" w:rsidP="0031237F">
            <w:pPr>
              <w:rPr>
                <w:sz w:val="28"/>
                <w:szCs w:val="28"/>
              </w:rPr>
            </w:pPr>
          </w:p>
        </w:tc>
      </w:tr>
      <w:tr w:rsidR="0031237F" w14:paraId="226F2E50" w14:textId="77777777" w:rsidTr="0031237F">
        <w:tc>
          <w:tcPr>
            <w:tcW w:w="675" w:type="dxa"/>
          </w:tcPr>
          <w:p w14:paraId="3E841EA2" w14:textId="77777777" w:rsidR="0031237F" w:rsidRDefault="0031237F" w:rsidP="0031237F">
            <w:pPr>
              <w:rPr>
                <w:rFonts w:eastAsia="SimSun"/>
                <w:sz w:val="24"/>
                <w:szCs w:val="24"/>
              </w:rPr>
            </w:pPr>
            <w:r>
              <w:rPr>
                <w:rFonts w:eastAsia="SimSun"/>
                <w:sz w:val="24"/>
                <w:szCs w:val="24"/>
              </w:rPr>
              <w:t>iii</w:t>
            </w:r>
          </w:p>
        </w:tc>
        <w:tc>
          <w:tcPr>
            <w:tcW w:w="6521" w:type="dxa"/>
          </w:tcPr>
          <w:p w14:paraId="6D980437" w14:textId="77777777" w:rsidR="0031237F" w:rsidRDefault="0031237F" w:rsidP="0031237F">
            <w:pPr>
              <w:rPr>
                <w:rFonts w:eastAsia="SimSun"/>
                <w:sz w:val="24"/>
                <w:szCs w:val="24"/>
              </w:rPr>
            </w:pPr>
            <w:r>
              <w:rPr>
                <w:rFonts w:eastAsia="SimSun"/>
                <w:sz w:val="24"/>
                <w:szCs w:val="24"/>
              </w:rPr>
              <w:t>Zinc/Manganese</w:t>
            </w:r>
          </w:p>
        </w:tc>
        <w:tc>
          <w:tcPr>
            <w:tcW w:w="6237" w:type="dxa"/>
          </w:tcPr>
          <w:p w14:paraId="7BE6AA3D" w14:textId="77777777" w:rsidR="0031237F" w:rsidRDefault="0031237F" w:rsidP="0031237F">
            <w:pPr>
              <w:rPr>
                <w:sz w:val="28"/>
                <w:szCs w:val="28"/>
              </w:rPr>
            </w:pPr>
          </w:p>
        </w:tc>
        <w:tc>
          <w:tcPr>
            <w:tcW w:w="1417" w:type="dxa"/>
          </w:tcPr>
          <w:p w14:paraId="5B1DD487" w14:textId="77777777" w:rsidR="0031237F" w:rsidRDefault="0031237F" w:rsidP="0031237F">
            <w:pPr>
              <w:rPr>
                <w:sz w:val="28"/>
                <w:szCs w:val="28"/>
              </w:rPr>
            </w:pPr>
          </w:p>
        </w:tc>
      </w:tr>
      <w:tr w:rsidR="0031237F" w14:paraId="0256B57A" w14:textId="77777777" w:rsidTr="0031237F">
        <w:tc>
          <w:tcPr>
            <w:tcW w:w="675" w:type="dxa"/>
          </w:tcPr>
          <w:p w14:paraId="1E5082CA" w14:textId="77777777" w:rsidR="0031237F" w:rsidRDefault="0031237F" w:rsidP="0031237F">
            <w:pPr>
              <w:rPr>
                <w:rFonts w:eastAsia="SimSun"/>
                <w:sz w:val="24"/>
                <w:szCs w:val="24"/>
              </w:rPr>
            </w:pPr>
            <w:r>
              <w:rPr>
                <w:rFonts w:eastAsia="SimSun"/>
                <w:sz w:val="24"/>
                <w:szCs w:val="24"/>
              </w:rPr>
              <w:t>iv</w:t>
            </w:r>
          </w:p>
        </w:tc>
        <w:tc>
          <w:tcPr>
            <w:tcW w:w="6521" w:type="dxa"/>
          </w:tcPr>
          <w:p w14:paraId="11B63D0D" w14:textId="77777777" w:rsidR="0031237F" w:rsidRDefault="0031237F" w:rsidP="0031237F">
            <w:pPr>
              <w:rPr>
                <w:rFonts w:eastAsia="SimSun"/>
                <w:sz w:val="24"/>
                <w:szCs w:val="24"/>
              </w:rPr>
            </w:pPr>
            <w:r>
              <w:rPr>
                <w:rFonts w:eastAsia="SimSun"/>
                <w:sz w:val="24"/>
                <w:szCs w:val="24"/>
              </w:rPr>
              <w:t>Folate</w:t>
            </w:r>
          </w:p>
        </w:tc>
        <w:tc>
          <w:tcPr>
            <w:tcW w:w="6237" w:type="dxa"/>
          </w:tcPr>
          <w:p w14:paraId="1750E202" w14:textId="77777777" w:rsidR="0031237F" w:rsidRDefault="0031237F" w:rsidP="0031237F">
            <w:pPr>
              <w:rPr>
                <w:sz w:val="28"/>
                <w:szCs w:val="28"/>
              </w:rPr>
            </w:pPr>
          </w:p>
        </w:tc>
        <w:tc>
          <w:tcPr>
            <w:tcW w:w="1417" w:type="dxa"/>
          </w:tcPr>
          <w:p w14:paraId="14FB28BE" w14:textId="77777777" w:rsidR="0031237F" w:rsidRDefault="0031237F" w:rsidP="0031237F">
            <w:pPr>
              <w:rPr>
                <w:sz w:val="28"/>
                <w:szCs w:val="28"/>
              </w:rPr>
            </w:pPr>
          </w:p>
        </w:tc>
      </w:tr>
      <w:tr w:rsidR="0031237F" w14:paraId="4ED171B9" w14:textId="77777777" w:rsidTr="0031237F">
        <w:tc>
          <w:tcPr>
            <w:tcW w:w="675" w:type="dxa"/>
          </w:tcPr>
          <w:p w14:paraId="537CC27D" w14:textId="77777777" w:rsidR="0031237F" w:rsidRDefault="0031237F" w:rsidP="0031237F">
            <w:pPr>
              <w:rPr>
                <w:rFonts w:eastAsia="SimSun"/>
                <w:sz w:val="24"/>
                <w:szCs w:val="24"/>
              </w:rPr>
            </w:pPr>
            <w:r>
              <w:rPr>
                <w:rFonts w:eastAsia="SimSun"/>
                <w:sz w:val="24"/>
                <w:szCs w:val="24"/>
              </w:rPr>
              <w:t>v</w:t>
            </w:r>
          </w:p>
        </w:tc>
        <w:tc>
          <w:tcPr>
            <w:tcW w:w="6521" w:type="dxa"/>
          </w:tcPr>
          <w:p w14:paraId="743E25F4" w14:textId="77777777" w:rsidR="0031237F" w:rsidRDefault="0031237F" w:rsidP="0031237F">
            <w:pPr>
              <w:rPr>
                <w:rFonts w:eastAsia="SimSun"/>
                <w:sz w:val="24"/>
                <w:szCs w:val="24"/>
              </w:rPr>
            </w:pPr>
            <w:r>
              <w:rPr>
                <w:rFonts w:eastAsia="SimSun"/>
                <w:sz w:val="24"/>
                <w:szCs w:val="24"/>
              </w:rPr>
              <w:t>Vitamins A/C/D/B1, B2, B6, B12</w:t>
            </w:r>
          </w:p>
        </w:tc>
        <w:tc>
          <w:tcPr>
            <w:tcW w:w="6237" w:type="dxa"/>
          </w:tcPr>
          <w:p w14:paraId="0F42EBBE" w14:textId="77777777" w:rsidR="0031237F" w:rsidRDefault="0031237F" w:rsidP="0031237F">
            <w:pPr>
              <w:rPr>
                <w:sz w:val="28"/>
                <w:szCs w:val="28"/>
              </w:rPr>
            </w:pPr>
          </w:p>
        </w:tc>
        <w:tc>
          <w:tcPr>
            <w:tcW w:w="1417" w:type="dxa"/>
          </w:tcPr>
          <w:p w14:paraId="155A934B" w14:textId="77777777" w:rsidR="0031237F" w:rsidRDefault="0031237F" w:rsidP="0031237F">
            <w:pPr>
              <w:rPr>
                <w:sz w:val="28"/>
                <w:szCs w:val="28"/>
              </w:rPr>
            </w:pPr>
          </w:p>
        </w:tc>
      </w:tr>
      <w:tr w:rsidR="0031237F" w14:paraId="4CF0B7CF" w14:textId="77777777" w:rsidTr="0031237F">
        <w:tc>
          <w:tcPr>
            <w:tcW w:w="675" w:type="dxa"/>
          </w:tcPr>
          <w:p w14:paraId="54049900" w14:textId="77777777" w:rsidR="0031237F" w:rsidRDefault="0031237F" w:rsidP="0031237F">
            <w:pPr>
              <w:rPr>
                <w:rFonts w:eastAsia="SimSun"/>
                <w:sz w:val="24"/>
                <w:szCs w:val="24"/>
              </w:rPr>
            </w:pPr>
            <w:r>
              <w:rPr>
                <w:rFonts w:eastAsia="SimSun"/>
                <w:sz w:val="24"/>
                <w:szCs w:val="24"/>
              </w:rPr>
              <w:t>vi</w:t>
            </w:r>
          </w:p>
        </w:tc>
        <w:tc>
          <w:tcPr>
            <w:tcW w:w="6521" w:type="dxa"/>
          </w:tcPr>
          <w:p w14:paraId="4F6E8A30" w14:textId="77777777" w:rsidR="0031237F" w:rsidRDefault="0031237F" w:rsidP="0031237F">
            <w:pPr>
              <w:rPr>
                <w:rFonts w:eastAsia="SimSun"/>
                <w:sz w:val="24"/>
                <w:szCs w:val="24"/>
              </w:rPr>
            </w:pPr>
            <w:r>
              <w:rPr>
                <w:rFonts w:eastAsia="SimSun"/>
                <w:sz w:val="24"/>
                <w:szCs w:val="24"/>
              </w:rPr>
              <w:t>Aluminium</w:t>
            </w:r>
          </w:p>
        </w:tc>
        <w:tc>
          <w:tcPr>
            <w:tcW w:w="6237" w:type="dxa"/>
          </w:tcPr>
          <w:p w14:paraId="5EB83092" w14:textId="77777777" w:rsidR="0031237F" w:rsidRDefault="0031237F" w:rsidP="0031237F">
            <w:pPr>
              <w:rPr>
                <w:sz w:val="28"/>
                <w:szCs w:val="28"/>
              </w:rPr>
            </w:pPr>
          </w:p>
        </w:tc>
        <w:tc>
          <w:tcPr>
            <w:tcW w:w="1417" w:type="dxa"/>
          </w:tcPr>
          <w:p w14:paraId="5B2C48C6" w14:textId="77777777" w:rsidR="0031237F" w:rsidRDefault="0031237F" w:rsidP="0031237F">
            <w:pPr>
              <w:rPr>
                <w:sz w:val="28"/>
                <w:szCs w:val="28"/>
              </w:rPr>
            </w:pPr>
          </w:p>
        </w:tc>
      </w:tr>
    </w:tbl>
    <w:p w14:paraId="49C85EE9" w14:textId="77777777" w:rsidR="0031237F" w:rsidRDefault="0031237F" w:rsidP="0031237F">
      <w:pPr>
        <w:rPr>
          <w:sz w:val="28"/>
          <w:szCs w:val="28"/>
        </w:rPr>
      </w:pPr>
    </w:p>
    <w:p w14:paraId="26EDDAE6" w14:textId="77777777" w:rsidR="0031237F" w:rsidRDefault="0031237F" w:rsidP="0031237F">
      <w:pPr>
        <w:rPr>
          <w:rFonts w:eastAsia="SimSun"/>
          <w:sz w:val="28"/>
          <w:szCs w:val="28"/>
          <w:lang w:val="en-US"/>
        </w:rPr>
      </w:pPr>
    </w:p>
    <w:p w14:paraId="0DF3839F" w14:textId="77777777" w:rsidR="0031237F" w:rsidRDefault="0031237F" w:rsidP="0031237F">
      <w:pPr>
        <w:rPr>
          <w:rFonts w:eastAsia="SimSun"/>
          <w:sz w:val="28"/>
          <w:szCs w:val="28"/>
        </w:rPr>
      </w:pPr>
    </w:p>
    <w:p w14:paraId="520D2AF9" w14:textId="77777777" w:rsidR="0031237F" w:rsidRDefault="0031237F" w:rsidP="0031237F">
      <w:pPr>
        <w:numPr>
          <w:ilvl w:val="0"/>
          <w:numId w:val="6"/>
        </w:numPr>
        <w:rPr>
          <w:rFonts w:eastAsia="SimSun"/>
          <w:sz w:val="28"/>
          <w:szCs w:val="28"/>
        </w:rPr>
      </w:pPr>
      <w:r>
        <w:rPr>
          <w:rFonts w:eastAsia="SimSun"/>
          <w:sz w:val="28"/>
          <w:szCs w:val="28"/>
        </w:rPr>
        <w:t>TDM/Toxicology</w:t>
      </w:r>
    </w:p>
    <w:p w14:paraId="5E3685D8"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41B1FA3E" w14:textId="77777777" w:rsidTr="0031237F">
        <w:tc>
          <w:tcPr>
            <w:tcW w:w="675" w:type="dxa"/>
          </w:tcPr>
          <w:p w14:paraId="6CB9A52E" w14:textId="77777777" w:rsidR="0031237F" w:rsidRDefault="0031237F" w:rsidP="0031237F">
            <w:pPr>
              <w:rPr>
                <w:sz w:val="24"/>
                <w:szCs w:val="24"/>
              </w:rPr>
            </w:pPr>
          </w:p>
        </w:tc>
        <w:tc>
          <w:tcPr>
            <w:tcW w:w="6521" w:type="dxa"/>
          </w:tcPr>
          <w:p w14:paraId="2902BD43"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69238E60"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1419ED51"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1866C307" w14:textId="77777777" w:rsidTr="0031237F">
        <w:tc>
          <w:tcPr>
            <w:tcW w:w="675" w:type="dxa"/>
          </w:tcPr>
          <w:p w14:paraId="63D9F0BE" w14:textId="77777777" w:rsidR="0031237F" w:rsidRDefault="0031237F" w:rsidP="0031237F">
            <w:pPr>
              <w:rPr>
                <w:rFonts w:eastAsia="SimSun"/>
                <w:sz w:val="24"/>
                <w:szCs w:val="24"/>
              </w:rPr>
            </w:pPr>
            <w:r>
              <w:rPr>
                <w:rFonts w:eastAsia="SimSun"/>
                <w:sz w:val="24"/>
                <w:szCs w:val="24"/>
              </w:rPr>
              <w:t>i</w:t>
            </w:r>
          </w:p>
        </w:tc>
        <w:tc>
          <w:tcPr>
            <w:tcW w:w="6521" w:type="dxa"/>
          </w:tcPr>
          <w:p w14:paraId="3AF58928" w14:textId="77777777" w:rsidR="0031237F" w:rsidRDefault="0031237F" w:rsidP="0031237F">
            <w:pPr>
              <w:rPr>
                <w:rFonts w:eastAsia="SimSun"/>
                <w:sz w:val="24"/>
                <w:szCs w:val="24"/>
              </w:rPr>
            </w:pPr>
            <w:r>
              <w:rPr>
                <w:rFonts w:eastAsia="SimSun"/>
                <w:sz w:val="24"/>
                <w:szCs w:val="24"/>
              </w:rPr>
              <w:t>Anticonvulsants</w:t>
            </w:r>
          </w:p>
        </w:tc>
        <w:tc>
          <w:tcPr>
            <w:tcW w:w="6237" w:type="dxa"/>
          </w:tcPr>
          <w:p w14:paraId="789B9F17" w14:textId="77777777" w:rsidR="0031237F" w:rsidRDefault="0031237F" w:rsidP="0031237F">
            <w:pPr>
              <w:rPr>
                <w:sz w:val="28"/>
                <w:szCs w:val="28"/>
              </w:rPr>
            </w:pPr>
          </w:p>
        </w:tc>
        <w:tc>
          <w:tcPr>
            <w:tcW w:w="1417" w:type="dxa"/>
          </w:tcPr>
          <w:p w14:paraId="05333437" w14:textId="77777777" w:rsidR="0031237F" w:rsidRDefault="0031237F" w:rsidP="0031237F">
            <w:pPr>
              <w:rPr>
                <w:sz w:val="28"/>
                <w:szCs w:val="28"/>
              </w:rPr>
            </w:pPr>
          </w:p>
        </w:tc>
      </w:tr>
      <w:tr w:rsidR="0031237F" w14:paraId="3198F314" w14:textId="77777777" w:rsidTr="0031237F">
        <w:tc>
          <w:tcPr>
            <w:tcW w:w="675" w:type="dxa"/>
          </w:tcPr>
          <w:p w14:paraId="39549AFE" w14:textId="77777777" w:rsidR="0031237F" w:rsidRDefault="0031237F" w:rsidP="0031237F">
            <w:pPr>
              <w:rPr>
                <w:rFonts w:eastAsia="SimSun"/>
                <w:sz w:val="24"/>
                <w:szCs w:val="24"/>
              </w:rPr>
            </w:pPr>
            <w:r>
              <w:rPr>
                <w:rFonts w:eastAsia="SimSun"/>
                <w:sz w:val="24"/>
                <w:szCs w:val="24"/>
              </w:rPr>
              <w:t>ii</w:t>
            </w:r>
          </w:p>
        </w:tc>
        <w:tc>
          <w:tcPr>
            <w:tcW w:w="6521" w:type="dxa"/>
          </w:tcPr>
          <w:p w14:paraId="7DCAC5A1" w14:textId="77777777" w:rsidR="0031237F" w:rsidRDefault="0031237F" w:rsidP="0031237F">
            <w:pPr>
              <w:rPr>
                <w:rFonts w:eastAsia="SimSun"/>
                <w:sz w:val="24"/>
                <w:szCs w:val="24"/>
              </w:rPr>
            </w:pPr>
            <w:r>
              <w:rPr>
                <w:rFonts w:eastAsia="SimSun"/>
                <w:sz w:val="24"/>
                <w:szCs w:val="24"/>
              </w:rPr>
              <w:t>Antimicrobials</w:t>
            </w:r>
          </w:p>
        </w:tc>
        <w:tc>
          <w:tcPr>
            <w:tcW w:w="6237" w:type="dxa"/>
          </w:tcPr>
          <w:p w14:paraId="670CBD01" w14:textId="77777777" w:rsidR="0031237F" w:rsidRDefault="0031237F" w:rsidP="0031237F">
            <w:pPr>
              <w:rPr>
                <w:sz w:val="28"/>
                <w:szCs w:val="28"/>
              </w:rPr>
            </w:pPr>
          </w:p>
        </w:tc>
        <w:tc>
          <w:tcPr>
            <w:tcW w:w="1417" w:type="dxa"/>
          </w:tcPr>
          <w:p w14:paraId="6EBBB197" w14:textId="77777777" w:rsidR="0031237F" w:rsidRDefault="0031237F" w:rsidP="0031237F">
            <w:pPr>
              <w:rPr>
                <w:sz w:val="28"/>
                <w:szCs w:val="28"/>
              </w:rPr>
            </w:pPr>
          </w:p>
        </w:tc>
      </w:tr>
      <w:tr w:rsidR="0031237F" w14:paraId="33FD6E4F" w14:textId="77777777" w:rsidTr="0031237F">
        <w:tc>
          <w:tcPr>
            <w:tcW w:w="675" w:type="dxa"/>
          </w:tcPr>
          <w:p w14:paraId="53B21E9B" w14:textId="77777777" w:rsidR="0031237F" w:rsidRDefault="0031237F" w:rsidP="0031237F">
            <w:pPr>
              <w:rPr>
                <w:rFonts w:eastAsia="SimSun"/>
                <w:sz w:val="24"/>
                <w:szCs w:val="24"/>
              </w:rPr>
            </w:pPr>
            <w:r>
              <w:rPr>
                <w:rFonts w:eastAsia="SimSun"/>
                <w:sz w:val="24"/>
                <w:szCs w:val="24"/>
              </w:rPr>
              <w:t>iii</w:t>
            </w:r>
          </w:p>
        </w:tc>
        <w:tc>
          <w:tcPr>
            <w:tcW w:w="6521" w:type="dxa"/>
          </w:tcPr>
          <w:p w14:paraId="734D0010" w14:textId="77777777" w:rsidR="0031237F" w:rsidRDefault="0031237F" w:rsidP="0031237F">
            <w:pPr>
              <w:rPr>
                <w:rFonts w:eastAsia="SimSun"/>
                <w:sz w:val="24"/>
                <w:szCs w:val="24"/>
              </w:rPr>
            </w:pPr>
            <w:r>
              <w:rPr>
                <w:rFonts w:eastAsia="SimSun"/>
                <w:sz w:val="24"/>
                <w:szCs w:val="24"/>
              </w:rPr>
              <w:t>Digoxin</w:t>
            </w:r>
          </w:p>
        </w:tc>
        <w:tc>
          <w:tcPr>
            <w:tcW w:w="6237" w:type="dxa"/>
          </w:tcPr>
          <w:p w14:paraId="6C086B42" w14:textId="77777777" w:rsidR="0031237F" w:rsidRDefault="0031237F" w:rsidP="0031237F">
            <w:pPr>
              <w:rPr>
                <w:sz w:val="28"/>
                <w:szCs w:val="28"/>
              </w:rPr>
            </w:pPr>
          </w:p>
        </w:tc>
        <w:tc>
          <w:tcPr>
            <w:tcW w:w="1417" w:type="dxa"/>
          </w:tcPr>
          <w:p w14:paraId="1A07B026" w14:textId="77777777" w:rsidR="0031237F" w:rsidRDefault="0031237F" w:rsidP="0031237F">
            <w:pPr>
              <w:rPr>
                <w:sz w:val="28"/>
                <w:szCs w:val="28"/>
              </w:rPr>
            </w:pPr>
          </w:p>
        </w:tc>
      </w:tr>
      <w:tr w:rsidR="0031237F" w14:paraId="3DE0136A" w14:textId="77777777" w:rsidTr="0031237F">
        <w:tc>
          <w:tcPr>
            <w:tcW w:w="675" w:type="dxa"/>
          </w:tcPr>
          <w:p w14:paraId="1C7D91A3" w14:textId="77777777" w:rsidR="0031237F" w:rsidRDefault="0031237F" w:rsidP="0031237F">
            <w:pPr>
              <w:rPr>
                <w:rFonts w:eastAsia="SimSun"/>
                <w:sz w:val="24"/>
                <w:szCs w:val="24"/>
              </w:rPr>
            </w:pPr>
            <w:r>
              <w:rPr>
                <w:rFonts w:eastAsia="SimSun"/>
                <w:sz w:val="24"/>
                <w:szCs w:val="24"/>
              </w:rPr>
              <w:t>iv</w:t>
            </w:r>
          </w:p>
        </w:tc>
        <w:tc>
          <w:tcPr>
            <w:tcW w:w="6521" w:type="dxa"/>
          </w:tcPr>
          <w:p w14:paraId="1848D1E4" w14:textId="77777777" w:rsidR="0031237F" w:rsidRDefault="0031237F" w:rsidP="0031237F">
            <w:pPr>
              <w:rPr>
                <w:rFonts w:eastAsia="SimSun"/>
                <w:sz w:val="24"/>
                <w:szCs w:val="24"/>
              </w:rPr>
            </w:pPr>
            <w:r>
              <w:rPr>
                <w:rFonts w:eastAsia="SimSun"/>
                <w:sz w:val="24"/>
                <w:szCs w:val="24"/>
              </w:rPr>
              <w:t>Methotrexate</w:t>
            </w:r>
          </w:p>
        </w:tc>
        <w:tc>
          <w:tcPr>
            <w:tcW w:w="6237" w:type="dxa"/>
          </w:tcPr>
          <w:p w14:paraId="3CA8C9BB" w14:textId="77777777" w:rsidR="0031237F" w:rsidRDefault="0031237F" w:rsidP="0031237F">
            <w:pPr>
              <w:rPr>
                <w:sz w:val="28"/>
                <w:szCs w:val="28"/>
              </w:rPr>
            </w:pPr>
          </w:p>
        </w:tc>
        <w:tc>
          <w:tcPr>
            <w:tcW w:w="1417" w:type="dxa"/>
          </w:tcPr>
          <w:p w14:paraId="324FE3BA" w14:textId="77777777" w:rsidR="0031237F" w:rsidRDefault="0031237F" w:rsidP="0031237F">
            <w:pPr>
              <w:rPr>
                <w:sz w:val="28"/>
                <w:szCs w:val="28"/>
              </w:rPr>
            </w:pPr>
          </w:p>
        </w:tc>
      </w:tr>
      <w:tr w:rsidR="0031237F" w14:paraId="673CBD6B" w14:textId="77777777" w:rsidTr="0031237F">
        <w:tc>
          <w:tcPr>
            <w:tcW w:w="675" w:type="dxa"/>
          </w:tcPr>
          <w:p w14:paraId="58558FDD" w14:textId="77777777" w:rsidR="0031237F" w:rsidRDefault="0031237F" w:rsidP="0031237F">
            <w:pPr>
              <w:rPr>
                <w:rFonts w:eastAsia="SimSun"/>
                <w:sz w:val="24"/>
                <w:szCs w:val="24"/>
              </w:rPr>
            </w:pPr>
            <w:r>
              <w:rPr>
                <w:rFonts w:eastAsia="SimSun"/>
                <w:sz w:val="24"/>
                <w:szCs w:val="24"/>
              </w:rPr>
              <w:t>v</w:t>
            </w:r>
          </w:p>
        </w:tc>
        <w:tc>
          <w:tcPr>
            <w:tcW w:w="6521" w:type="dxa"/>
          </w:tcPr>
          <w:p w14:paraId="657D00A0" w14:textId="77777777" w:rsidR="0031237F" w:rsidRDefault="0031237F" w:rsidP="0031237F">
            <w:pPr>
              <w:rPr>
                <w:rFonts w:eastAsia="SimSun"/>
                <w:sz w:val="24"/>
                <w:szCs w:val="24"/>
              </w:rPr>
            </w:pPr>
            <w:r>
              <w:rPr>
                <w:rFonts w:eastAsia="SimSun"/>
                <w:sz w:val="24"/>
                <w:szCs w:val="24"/>
              </w:rPr>
              <w:t>Lithium</w:t>
            </w:r>
          </w:p>
        </w:tc>
        <w:tc>
          <w:tcPr>
            <w:tcW w:w="6237" w:type="dxa"/>
          </w:tcPr>
          <w:p w14:paraId="078DF72F" w14:textId="77777777" w:rsidR="0031237F" w:rsidRDefault="0031237F" w:rsidP="0031237F">
            <w:pPr>
              <w:rPr>
                <w:sz w:val="28"/>
                <w:szCs w:val="28"/>
              </w:rPr>
            </w:pPr>
          </w:p>
        </w:tc>
        <w:tc>
          <w:tcPr>
            <w:tcW w:w="1417" w:type="dxa"/>
          </w:tcPr>
          <w:p w14:paraId="6C507F9E" w14:textId="77777777" w:rsidR="0031237F" w:rsidRDefault="0031237F" w:rsidP="0031237F">
            <w:pPr>
              <w:rPr>
                <w:sz w:val="28"/>
                <w:szCs w:val="28"/>
              </w:rPr>
            </w:pPr>
          </w:p>
        </w:tc>
      </w:tr>
      <w:tr w:rsidR="0031237F" w14:paraId="1CE41AE6" w14:textId="77777777" w:rsidTr="0031237F">
        <w:tc>
          <w:tcPr>
            <w:tcW w:w="675" w:type="dxa"/>
          </w:tcPr>
          <w:p w14:paraId="203B96CD" w14:textId="77777777" w:rsidR="0031237F" w:rsidRDefault="0031237F" w:rsidP="0031237F">
            <w:pPr>
              <w:rPr>
                <w:rFonts w:eastAsia="SimSun"/>
                <w:sz w:val="24"/>
                <w:szCs w:val="24"/>
              </w:rPr>
            </w:pPr>
            <w:r>
              <w:rPr>
                <w:rFonts w:eastAsia="SimSun"/>
                <w:sz w:val="24"/>
                <w:szCs w:val="24"/>
              </w:rPr>
              <w:t>vi</w:t>
            </w:r>
          </w:p>
        </w:tc>
        <w:tc>
          <w:tcPr>
            <w:tcW w:w="6521" w:type="dxa"/>
          </w:tcPr>
          <w:p w14:paraId="291503A7" w14:textId="77777777" w:rsidR="0031237F" w:rsidRDefault="0031237F" w:rsidP="0031237F">
            <w:pPr>
              <w:rPr>
                <w:rFonts w:eastAsia="SimSun"/>
                <w:sz w:val="24"/>
                <w:szCs w:val="24"/>
              </w:rPr>
            </w:pPr>
            <w:r>
              <w:rPr>
                <w:rFonts w:eastAsia="SimSun"/>
                <w:sz w:val="24"/>
                <w:szCs w:val="24"/>
              </w:rPr>
              <w:t>Cyclosporin/Tacrolimus/MPA</w:t>
            </w:r>
          </w:p>
        </w:tc>
        <w:tc>
          <w:tcPr>
            <w:tcW w:w="6237" w:type="dxa"/>
          </w:tcPr>
          <w:p w14:paraId="2639D498" w14:textId="77777777" w:rsidR="0031237F" w:rsidRDefault="0031237F" w:rsidP="0031237F">
            <w:pPr>
              <w:rPr>
                <w:sz w:val="28"/>
                <w:szCs w:val="28"/>
              </w:rPr>
            </w:pPr>
          </w:p>
        </w:tc>
        <w:tc>
          <w:tcPr>
            <w:tcW w:w="1417" w:type="dxa"/>
          </w:tcPr>
          <w:p w14:paraId="139D842B" w14:textId="77777777" w:rsidR="0031237F" w:rsidRDefault="0031237F" w:rsidP="0031237F">
            <w:pPr>
              <w:rPr>
                <w:sz w:val="28"/>
                <w:szCs w:val="28"/>
              </w:rPr>
            </w:pPr>
          </w:p>
        </w:tc>
      </w:tr>
      <w:tr w:rsidR="0031237F" w14:paraId="3ED31CAA" w14:textId="77777777" w:rsidTr="0031237F">
        <w:tc>
          <w:tcPr>
            <w:tcW w:w="675" w:type="dxa"/>
          </w:tcPr>
          <w:p w14:paraId="75E8A2A6" w14:textId="77777777" w:rsidR="0031237F" w:rsidRDefault="0031237F" w:rsidP="0031237F">
            <w:pPr>
              <w:rPr>
                <w:rFonts w:eastAsia="SimSun"/>
                <w:sz w:val="24"/>
                <w:szCs w:val="24"/>
              </w:rPr>
            </w:pPr>
            <w:r>
              <w:rPr>
                <w:rFonts w:eastAsia="SimSun"/>
                <w:sz w:val="24"/>
                <w:szCs w:val="24"/>
              </w:rPr>
              <w:t>vii</w:t>
            </w:r>
          </w:p>
        </w:tc>
        <w:tc>
          <w:tcPr>
            <w:tcW w:w="6521" w:type="dxa"/>
          </w:tcPr>
          <w:p w14:paraId="78B4A3E0" w14:textId="77777777" w:rsidR="0031237F" w:rsidRDefault="0031237F" w:rsidP="0031237F">
            <w:pPr>
              <w:rPr>
                <w:rFonts w:eastAsia="SimSun"/>
                <w:sz w:val="24"/>
                <w:szCs w:val="24"/>
              </w:rPr>
            </w:pPr>
            <w:r>
              <w:rPr>
                <w:rFonts w:eastAsia="SimSun"/>
                <w:sz w:val="24"/>
                <w:szCs w:val="24"/>
              </w:rPr>
              <w:t>Paracetamol/Salicylate/Alcohols</w:t>
            </w:r>
          </w:p>
        </w:tc>
        <w:tc>
          <w:tcPr>
            <w:tcW w:w="6237" w:type="dxa"/>
          </w:tcPr>
          <w:p w14:paraId="44FFC608" w14:textId="77777777" w:rsidR="0031237F" w:rsidRDefault="0031237F" w:rsidP="0031237F">
            <w:pPr>
              <w:rPr>
                <w:sz w:val="28"/>
                <w:szCs w:val="28"/>
              </w:rPr>
            </w:pPr>
          </w:p>
        </w:tc>
        <w:tc>
          <w:tcPr>
            <w:tcW w:w="1417" w:type="dxa"/>
          </w:tcPr>
          <w:p w14:paraId="235CEBE9" w14:textId="77777777" w:rsidR="0031237F" w:rsidRDefault="0031237F" w:rsidP="0031237F">
            <w:pPr>
              <w:rPr>
                <w:sz w:val="28"/>
                <w:szCs w:val="28"/>
              </w:rPr>
            </w:pPr>
          </w:p>
        </w:tc>
      </w:tr>
      <w:tr w:rsidR="0031237F" w14:paraId="72D11650" w14:textId="77777777" w:rsidTr="0031237F">
        <w:tc>
          <w:tcPr>
            <w:tcW w:w="675" w:type="dxa"/>
          </w:tcPr>
          <w:p w14:paraId="43FF897D" w14:textId="77777777" w:rsidR="0031237F" w:rsidRDefault="0031237F" w:rsidP="0031237F">
            <w:pPr>
              <w:rPr>
                <w:rFonts w:eastAsia="SimSun"/>
                <w:sz w:val="24"/>
                <w:szCs w:val="24"/>
              </w:rPr>
            </w:pPr>
            <w:r>
              <w:rPr>
                <w:rFonts w:eastAsia="SimSun"/>
                <w:sz w:val="24"/>
                <w:szCs w:val="24"/>
              </w:rPr>
              <w:t>viii</w:t>
            </w:r>
          </w:p>
        </w:tc>
        <w:tc>
          <w:tcPr>
            <w:tcW w:w="6521" w:type="dxa"/>
          </w:tcPr>
          <w:p w14:paraId="3D4A512F" w14:textId="77777777" w:rsidR="0031237F" w:rsidRDefault="0031237F" w:rsidP="0031237F">
            <w:pPr>
              <w:rPr>
                <w:rFonts w:eastAsia="SimSun"/>
                <w:sz w:val="24"/>
                <w:szCs w:val="24"/>
              </w:rPr>
            </w:pPr>
            <w:r>
              <w:rPr>
                <w:rFonts w:eastAsia="SimSun"/>
                <w:sz w:val="24"/>
                <w:szCs w:val="24"/>
              </w:rPr>
              <w:t>Carboxy-Hb</w:t>
            </w:r>
          </w:p>
        </w:tc>
        <w:tc>
          <w:tcPr>
            <w:tcW w:w="6237" w:type="dxa"/>
          </w:tcPr>
          <w:p w14:paraId="67194A91" w14:textId="77777777" w:rsidR="0031237F" w:rsidRDefault="0031237F" w:rsidP="0031237F">
            <w:pPr>
              <w:rPr>
                <w:sz w:val="28"/>
                <w:szCs w:val="28"/>
              </w:rPr>
            </w:pPr>
          </w:p>
        </w:tc>
        <w:tc>
          <w:tcPr>
            <w:tcW w:w="1417" w:type="dxa"/>
          </w:tcPr>
          <w:p w14:paraId="504E9C5A" w14:textId="77777777" w:rsidR="0031237F" w:rsidRDefault="0031237F" w:rsidP="0031237F">
            <w:pPr>
              <w:rPr>
                <w:sz w:val="28"/>
                <w:szCs w:val="28"/>
              </w:rPr>
            </w:pPr>
          </w:p>
        </w:tc>
      </w:tr>
      <w:tr w:rsidR="0031237F" w14:paraId="58E3898B" w14:textId="77777777" w:rsidTr="0031237F">
        <w:tc>
          <w:tcPr>
            <w:tcW w:w="675" w:type="dxa"/>
          </w:tcPr>
          <w:p w14:paraId="5A51F14C" w14:textId="77777777" w:rsidR="0031237F" w:rsidRDefault="0031237F" w:rsidP="0031237F">
            <w:pPr>
              <w:rPr>
                <w:rFonts w:eastAsia="SimSun"/>
                <w:sz w:val="24"/>
                <w:szCs w:val="24"/>
              </w:rPr>
            </w:pPr>
            <w:r>
              <w:rPr>
                <w:rFonts w:eastAsia="SimSun"/>
                <w:sz w:val="24"/>
                <w:szCs w:val="24"/>
              </w:rPr>
              <w:t>ix</w:t>
            </w:r>
          </w:p>
        </w:tc>
        <w:tc>
          <w:tcPr>
            <w:tcW w:w="6521" w:type="dxa"/>
          </w:tcPr>
          <w:p w14:paraId="14A2E2BA" w14:textId="77777777" w:rsidR="0031237F" w:rsidRDefault="0031237F" w:rsidP="0031237F">
            <w:pPr>
              <w:rPr>
                <w:rFonts w:eastAsia="SimSun"/>
                <w:sz w:val="24"/>
                <w:szCs w:val="24"/>
              </w:rPr>
            </w:pPr>
            <w:r>
              <w:rPr>
                <w:rFonts w:eastAsia="SimSun"/>
                <w:sz w:val="24"/>
                <w:szCs w:val="24"/>
              </w:rPr>
              <w:t>Paraquat</w:t>
            </w:r>
          </w:p>
        </w:tc>
        <w:tc>
          <w:tcPr>
            <w:tcW w:w="6237" w:type="dxa"/>
          </w:tcPr>
          <w:p w14:paraId="47E0C58C" w14:textId="77777777" w:rsidR="0031237F" w:rsidRDefault="0031237F" w:rsidP="0031237F">
            <w:pPr>
              <w:rPr>
                <w:sz w:val="28"/>
                <w:szCs w:val="28"/>
              </w:rPr>
            </w:pPr>
          </w:p>
        </w:tc>
        <w:tc>
          <w:tcPr>
            <w:tcW w:w="1417" w:type="dxa"/>
          </w:tcPr>
          <w:p w14:paraId="15076CBF" w14:textId="77777777" w:rsidR="0031237F" w:rsidRDefault="0031237F" w:rsidP="0031237F">
            <w:pPr>
              <w:rPr>
                <w:sz w:val="28"/>
                <w:szCs w:val="28"/>
              </w:rPr>
            </w:pPr>
          </w:p>
        </w:tc>
      </w:tr>
      <w:tr w:rsidR="0031237F" w14:paraId="67CDD51D" w14:textId="77777777" w:rsidTr="0031237F">
        <w:tc>
          <w:tcPr>
            <w:tcW w:w="675" w:type="dxa"/>
          </w:tcPr>
          <w:p w14:paraId="2C206F24" w14:textId="77777777" w:rsidR="0031237F" w:rsidRDefault="0031237F" w:rsidP="0031237F">
            <w:pPr>
              <w:rPr>
                <w:rFonts w:eastAsia="SimSun"/>
                <w:sz w:val="24"/>
                <w:szCs w:val="24"/>
              </w:rPr>
            </w:pPr>
            <w:r>
              <w:rPr>
                <w:rFonts w:eastAsia="SimSun"/>
                <w:sz w:val="24"/>
                <w:szCs w:val="24"/>
              </w:rPr>
              <w:t>x</w:t>
            </w:r>
          </w:p>
        </w:tc>
        <w:tc>
          <w:tcPr>
            <w:tcW w:w="6521" w:type="dxa"/>
          </w:tcPr>
          <w:p w14:paraId="73548327" w14:textId="77777777" w:rsidR="0031237F" w:rsidRDefault="0031237F" w:rsidP="0031237F">
            <w:pPr>
              <w:rPr>
                <w:rFonts w:eastAsia="SimSun"/>
                <w:sz w:val="24"/>
                <w:szCs w:val="24"/>
              </w:rPr>
            </w:pPr>
            <w:r>
              <w:rPr>
                <w:rFonts w:eastAsia="SimSun"/>
                <w:sz w:val="24"/>
                <w:szCs w:val="24"/>
              </w:rPr>
              <w:t>Common poisons and drugs of abuse</w:t>
            </w:r>
          </w:p>
        </w:tc>
        <w:tc>
          <w:tcPr>
            <w:tcW w:w="6237" w:type="dxa"/>
          </w:tcPr>
          <w:p w14:paraId="0C386F86" w14:textId="77777777" w:rsidR="0031237F" w:rsidRDefault="0031237F" w:rsidP="0031237F">
            <w:pPr>
              <w:rPr>
                <w:sz w:val="28"/>
                <w:szCs w:val="28"/>
              </w:rPr>
            </w:pPr>
          </w:p>
        </w:tc>
        <w:tc>
          <w:tcPr>
            <w:tcW w:w="1417" w:type="dxa"/>
          </w:tcPr>
          <w:p w14:paraId="6C1B20FF" w14:textId="77777777" w:rsidR="0031237F" w:rsidRDefault="0031237F" w:rsidP="0031237F">
            <w:pPr>
              <w:rPr>
                <w:sz w:val="28"/>
                <w:szCs w:val="28"/>
              </w:rPr>
            </w:pPr>
          </w:p>
        </w:tc>
      </w:tr>
    </w:tbl>
    <w:p w14:paraId="5E75AAC0" w14:textId="77777777" w:rsidR="0031237F" w:rsidRDefault="0031237F" w:rsidP="0031237F">
      <w:pPr>
        <w:rPr>
          <w:sz w:val="28"/>
          <w:szCs w:val="28"/>
        </w:rPr>
      </w:pPr>
    </w:p>
    <w:p w14:paraId="63247332" w14:textId="77777777" w:rsidR="0031237F" w:rsidRDefault="0031237F" w:rsidP="0031237F">
      <w:pPr>
        <w:numPr>
          <w:ilvl w:val="0"/>
          <w:numId w:val="1"/>
        </w:numPr>
        <w:rPr>
          <w:rFonts w:eastAsia="SimSun"/>
          <w:sz w:val="28"/>
          <w:szCs w:val="28"/>
        </w:rPr>
      </w:pPr>
      <w:r>
        <w:rPr>
          <w:sz w:val="28"/>
          <w:szCs w:val="28"/>
        </w:rPr>
        <w:br w:type="page"/>
      </w:r>
      <w:r>
        <w:rPr>
          <w:rFonts w:eastAsia="SimSun"/>
          <w:sz w:val="28"/>
          <w:szCs w:val="28"/>
        </w:rPr>
        <w:lastRenderedPageBreak/>
        <w:t>Inherited Metabolic Diseases</w:t>
      </w:r>
    </w:p>
    <w:p w14:paraId="08643124" w14:textId="77777777" w:rsidR="0031237F" w:rsidRDefault="0031237F" w:rsidP="0031237F">
      <w:pPr>
        <w:rPr>
          <w:rFonts w:eastAsia="SimSu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6D2AA45D" w14:textId="77777777" w:rsidTr="0031237F">
        <w:tc>
          <w:tcPr>
            <w:tcW w:w="675" w:type="dxa"/>
          </w:tcPr>
          <w:p w14:paraId="06BDDBBE" w14:textId="77777777" w:rsidR="0031237F" w:rsidRDefault="0031237F" w:rsidP="0031237F">
            <w:pPr>
              <w:rPr>
                <w:sz w:val="24"/>
                <w:szCs w:val="24"/>
              </w:rPr>
            </w:pPr>
          </w:p>
        </w:tc>
        <w:tc>
          <w:tcPr>
            <w:tcW w:w="6521" w:type="dxa"/>
          </w:tcPr>
          <w:p w14:paraId="3CA3BB33"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70516FB0"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7F369CCF"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57978336" w14:textId="77777777" w:rsidTr="0031237F">
        <w:tc>
          <w:tcPr>
            <w:tcW w:w="675" w:type="dxa"/>
          </w:tcPr>
          <w:p w14:paraId="17F064AC" w14:textId="77777777" w:rsidR="0031237F" w:rsidRDefault="0031237F" w:rsidP="0031237F">
            <w:pPr>
              <w:rPr>
                <w:rFonts w:eastAsia="SimSun"/>
                <w:sz w:val="24"/>
                <w:szCs w:val="24"/>
              </w:rPr>
            </w:pPr>
            <w:r>
              <w:rPr>
                <w:rFonts w:eastAsia="SimSun"/>
                <w:sz w:val="24"/>
                <w:szCs w:val="24"/>
              </w:rPr>
              <w:t>i</w:t>
            </w:r>
          </w:p>
        </w:tc>
        <w:tc>
          <w:tcPr>
            <w:tcW w:w="6521" w:type="dxa"/>
          </w:tcPr>
          <w:p w14:paraId="7C52C8B6" w14:textId="77777777" w:rsidR="0031237F" w:rsidRDefault="0031237F" w:rsidP="0031237F">
            <w:pPr>
              <w:rPr>
                <w:rFonts w:eastAsia="SimSun"/>
                <w:sz w:val="24"/>
                <w:szCs w:val="24"/>
              </w:rPr>
            </w:pPr>
            <w:r>
              <w:rPr>
                <w:rFonts w:eastAsia="SimSun"/>
                <w:sz w:val="24"/>
                <w:szCs w:val="24"/>
              </w:rPr>
              <w:t>Urine reducing substances</w:t>
            </w:r>
          </w:p>
        </w:tc>
        <w:tc>
          <w:tcPr>
            <w:tcW w:w="6237" w:type="dxa"/>
          </w:tcPr>
          <w:p w14:paraId="0EEAF118" w14:textId="77777777" w:rsidR="0031237F" w:rsidRDefault="0031237F" w:rsidP="0031237F">
            <w:pPr>
              <w:rPr>
                <w:sz w:val="28"/>
                <w:szCs w:val="28"/>
              </w:rPr>
            </w:pPr>
          </w:p>
        </w:tc>
        <w:tc>
          <w:tcPr>
            <w:tcW w:w="1417" w:type="dxa"/>
          </w:tcPr>
          <w:p w14:paraId="662FECAD" w14:textId="77777777" w:rsidR="0031237F" w:rsidRDefault="0031237F" w:rsidP="0031237F">
            <w:pPr>
              <w:rPr>
                <w:sz w:val="28"/>
                <w:szCs w:val="28"/>
              </w:rPr>
            </w:pPr>
          </w:p>
        </w:tc>
      </w:tr>
      <w:tr w:rsidR="0031237F" w14:paraId="3707E63C" w14:textId="77777777" w:rsidTr="0031237F">
        <w:tc>
          <w:tcPr>
            <w:tcW w:w="675" w:type="dxa"/>
          </w:tcPr>
          <w:p w14:paraId="6A918AB4" w14:textId="77777777" w:rsidR="0031237F" w:rsidRDefault="0031237F" w:rsidP="0031237F">
            <w:pPr>
              <w:rPr>
                <w:rFonts w:eastAsia="SimSun"/>
                <w:sz w:val="24"/>
                <w:szCs w:val="24"/>
              </w:rPr>
            </w:pPr>
            <w:r>
              <w:rPr>
                <w:rFonts w:eastAsia="SimSun"/>
                <w:sz w:val="24"/>
                <w:szCs w:val="24"/>
              </w:rPr>
              <w:t>ii</w:t>
            </w:r>
          </w:p>
        </w:tc>
        <w:tc>
          <w:tcPr>
            <w:tcW w:w="6521" w:type="dxa"/>
          </w:tcPr>
          <w:p w14:paraId="6C82FE4B" w14:textId="77777777" w:rsidR="0031237F" w:rsidRDefault="0031237F" w:rsidP="0031237F">
            <w:pPr>
              <w:rPr>
                <w:rFonts w:eastAsia="SimSun"/>
                <w:sz w:val="24"/>
                <w:szCs w:val="24"/>
              </w:rPr>
            </w:pPr>
            <w:r>
              <w:rPr>
                <w:rFonts w:eastAsia="SimSun"/>
                <w:sz w:val="24"/>
                <w:szCs w:val="24"/>
              </w:rPr>
              <w:t>Ammonia/</w:t>
            </w:r>
            <w:proofErr w:type="spellStart"/>
            <w:r>
              <w:rPr>
                <w:rFonts w:eastAsia="SimSun"/>
                <w:sz w:val="24"/>
                <w:szCs w:val="24"/>
              </w:rPr>
              <w:t>Orotic</w:t>
            </w:r>
            <w:proofErr w:type="spellEnd"/>
            <w:r>
              <w:rPr>
                <w:rFonts w:eastAsia="SimSun"/>
                <w:sz w:val="24"/>
                <w:szCs w:val="24"/>
              </w:rPr>
              <w:t xml:space="preserve"> acid</w:t>
            </w:r>
          </w:p>
        </w:tc>
        <w:tc>
          <w:tcPr>
            <w:tcW w:w="6237" w:type="dxa"/>
          </w:tcPr>
          <w:p w14:paraId="78627A74" w14:textId="77777777" w:rsidR="0031237F" w:rsidRDefault="0031237F" w:rsidP="0031237F">
            <w:pPr>
              <w:rPr>
                <w:sz w:val="28"/>
                <w:szCs w:val="28"/>
              </w:rPr>
            </w:pPr>
          </w:p>
        </w:tc>
        <w:tc>
          <w:tcPr>
            <w:tcW w:w="1417" w:type="dxa"/>
          </w:tcPr>
          <w:p w14:paraId="7500B40A" w14:textId="77777777" w:rsidR="0031237F" w:rsidRDefault="0031237F" w:rsidP="0031237F">
            <w:pPr>
              <w:rPr>
                <w:sz w:val="28"/>
                <w:szCs w:val="28"/>
              </w:rPr>
            </w:pPr>
          </w:p>
        </w:tc>
      </w:tr>
      <w:tr w:rsidR="0031237F" w14:paraId="5FD83E7F" w14:textId="77777777" w:rsidTr="0031237F">
        <w:tc>
          <w:tcPr>
            <w:tcW w:w="675" w:type="dxa"/>
          </w:tcPr>
          <w:p w14:paraId="4518565A" w14:textId="77777777" w:rsidR="0031237F" w:rsidRDefault="0031237F" w:rsidP="0031237F">
            <w:pPr>
              <w:rPr>
                <w:rFonts w:eastAsia="SimSun"/>
                <w:sz w:val="24"/>
                <w:szCs w:val="24"/>
              </w:rPr>
            </w:pPr>
            <w:r>
              <w:rPr>
                <w:rFonts w:eastAsia="SimSun"/>
                <w:sz w:val="24"/>
                <w:szCs w:val="24"/>
              </w:rPr>
              <w:t>iii</w:t>
            </w:r>
          </w:p>
        </w:tc>
        <w:tc>
          <w:tcPr>
            <w:tcW w:w="6521" w:type="dxa"/>
          </w:tcPr>
          <w:p w14:paraId="51B58A45" w14:textId="77777777" w:rsidR="0031237F" w:rsidRDefault="0031237F" w:rsidP="0031237F">
            <w:pPr>
              <w:rPr>
                <w:rFonts w:eastAsia="SimSun"/>
                <w:sz w:val="24"/>
                <w:szCs w:val="24"/>
              </w:rPr>
            </w:pPr>
            <w:r>
              <w:rPr>
                <w:rFonts w:eastAsia="SimSun"/>
                <w:sz w:val="24"/>
                <w:szCs w:val="24"/>
              </w:rPr>
              <w:t>Pyruvate/Lactate</w:t>
            </w:r>
          </w:p>
        </w:tc>
        <w:tc>
          <w:tcPr>
            <w:tcW w:w="6237" w:type="dxa"/>
          </w:tcPr>
          <w:p w14:paraId="3C864F29" w14:textId="77777777" w:rsidR="0031237F" w:rsidRDefault="0031237F" w:rsidP="0031237F">
            <w:pPr>
              <w:rPr>
                <w:sz w:val="28"/>
                <w:szCs w:val="28"/>
              </w:rPr>
            </w:pPr>
          </w:p>
        </w:tc>
        <w:tc>
          <w:tcPr>
            <w:tcW w:w="1417" w:type="dxa"/>
          </w:tcPr>
          <w:p w14:paraId="0797A66C" w14:textId="77777777" w:rsidR="0031237F" w:rsidRDefault="0031237F" w:rsidP="0031237F">
            <w:pPr>
              <w:rPr>
                <w:sz w:val="28"/>
                <w:szCs w:val="28"/>
              </w:rPr>
            </w:pPr>
          </w:p>
        </w:tc>
      </w:tr>
      <w:tr w:rsidR="0031237F" w14:paraId="377ACC48" w14:textId="77777777" w:rsidTr="0031237F">
        <w:tc>
          <w:tcPr>
            <w:tcW w:w="675" w:type="dxa"/>
          </w:tcPr>
          <w:p w14:paraId="05E26FFF" w14:textId="77777777" w:rsidR="0031237F" w:rsidRDefault="0031237F" w:rsidP="0031237F">
            <w:pPr>
              <w:rPr>
                <w:rFonts w:eastAsia="SimSun"/>
                <w:sz w:val="24"/>
                <w:szCs w:val="24"/>
              </w:rPr>
            </w:pPr>
            <w:r>
              <w:rPr>
                <w:rFonts w:eastAsia="SimSun"/>
                <w:sz w:val="24"/>
                <w:szCs w:val="24"/>
              </w:rPr>
              <w:t>iv</w:t>
            </w:r>
          </w:p>
        </w:tc>
        <w:tc>
          <w:tcPr>
            <w:tcW w:w="6521" w:type="dxa"/>
          </w:tcPr>
          <w:p w14:paraId="5AEF45A7" w14:textId="77777777" w:rsidR="0031237F" w:rsidRDefault="0031237F" w:rsidP="0031237F">
            <w:pPr>
              <w:rPr>
                <w:rFonts w:eastAsia="SimSun"/>
                <w:sz w:val="24"/>
                <w:szCs w:val="24"/>
              </w:rPr>
            </w:pPr>
            <w:r>
              <w:rPr>
                <w:rFonts w:eastAsia="SimSun"/>
                <w:sz w:val="24"/>
                <w:szCs w:val="24"/>
              </w:rPr>
              <w:t>Total and free Carnitine</w:t>
            </w:r>
          </w:p>
        </w:tc>
        <w:tc>
          <w:tcPr>
            <w:tcW w:w="6237" w:type="dxa"/>
          </w:tcPr>
          <w:p w14:paraId="28500477" w14:textId="77777777" w:rsidR="0031237F" w:rsidRDefault="0031237F" w:rsidP="0031237F">
            <w:pPr>
              <w:rPr>
                <w:sz w:val="28"/>
                <w:szCs w:val="28"/>
              </w:rPr>
            </w:pPr>
          </w:p>
        </w:tc>
        <w:tc>
          <w:tcPr>
            <w:tcW w:w="1417" w:type="dxa"/>
          </w:tcPr>
          <w:p w14:paraId="20C8192E" w14:textId="77777777" w:rsidR="0031237F" w:rsidRDefault="0031237F" w:rsidP="0031237F">
            <w:pPr>
              <w:rPr>
                <w:sz w:val="28"/>
                <w:szCs w:val="28"/>
              </w:rPr>
            </w:pPr>
          </w:p>
        </w:tc>
      </w:tr>
      <w:tr w:rsidR="0031237F" w14:paraId="1584009E" w14:textId="77777777" w:rsidTr="0031237F">
        <w:tc>
          <w:tcPr>
            <w:tcW w:w="675" w:type="dxa"/>
          </w:tcPr>
          <w:p w14:paraId="7CFBC670" w14:textId="77777777" w:rsidR="0031237F" w:rsidRDefault="0031237F" w:rsidP="0031237F">
            <w:pPr>
              <w:rPr>
                <w:rFonts w:eastAsia="SimSun"/>
                <w:sz w:val="24"/>
                <w:szCs w:val="24"/>
              </w:rPr>
            </w:pPr>
            <w:r>
              <w:rPr>
                <w:rFonts w:eastAsia="SimSun"/>
                <w:sz w:val="24"/>
                <w:szCs w:val="24"/>
              </w:rPr>
              <w:t>v</w:t>
            </w:r>
          </w:p>
        </w:tc>
        <w:tc>
          <w:tcPr>
            <w:tcW w:w="6521" w:type="dxa"/>
          </w:tcPr>
          <w:p w14:paraId="61F8A02F" w14:textId="77777777" w:rsidR="0031237F" w:rsidRDefault="0031237F" w:rsidP="0031237F">
            <w:pPr>
              <w:rPr>
                <w:rFonts w:eastAsia="SimSun"/>
                <w:sz w:val="24"/>
                <w:szCs w:val="24"/>
              </w:rPr>
            </w:pPr>
            <w:r>
              <w:rPr>
                <w:rFonts w:eastAsia="SimSun"/>
                <w:sz w:val="24"/>
                <w:szCs w:val="24"/>
              </w:rPr>
              <w:t>Unesterified fatty acid/Acetoacetate/</w:t>
            </w:r>
            <w:r>
              <w:rPr>
                <w:sz w:val="24"/>
                <w:szCs w:val="24"/>
              </w:rPr>
              <w:sym w:font="Symbol" w:char="F062"/>
            </w:r>
            <w:r>
              <w:rPr>
                <w:rFonts w:eastAsia="SimSun"/>
                <w:sz w:val="24"/>
                <w:szCs w:val="24"/>
              </w:rPr>
              <w:t>-OH Butyrate</w:t>
            </w:r>
          </w:p>
        </w:tc>
        <w:tc>
          <w:tcPr>
            <w:tcW w:w="6237" w:type="dxa"/>
          </w:tcPr>
          <w:p w14:paraId="1A2621B0" w14:textId="77777777" w:rsidR="0031237F" w:rsidRDefault="0031237F" w:rsidP="0031237F">
            <w:pPr>
              <w:rPr>
                <w:sz w:val="28"/>
                <w:szCs w:val="28"/>
              </w:rPr>
            </w:pPr>
          </w:p>
        </w:tc>
        <w:tc>
          <w:tcPr>
            <w:tcW w:w="1417" w:type="dxa"/>
          </w:tcPr>
          <w:p w14:paraId="43E72505" w14:textId="77777777" w:rsidR="0031237F" w:rsidRDefault="0031237F" w:rsidP="0031237F">
            <w:pPr>
              <w:rPr>
                <w:sz w:val="28"/>
                <w:szCs w:val="28"/>
              </w:rPr>
            </w:pPr>
          </w:p>
        </w:tc>
      </w:tr>
      <w:tr w:rsidR="0031237F" w14:paraId="41162D13" w14:textId="77777777" w:rsidTr="0031237F">
        <w:tc>
          <w:tcPr>
            <w:tcW w:w="675" w:type="dxa"/>
          </w:tcPr>
          <w:p w14:paraId="04187209" w14:textId="77777777" w:rsidR="0031237F" w:rsidRDefault="0031237F" w:rsidP="0031237F">
            <w:pPr>
              <w:rPr>
                <w:rFonts w:eastAsia="SimSun"/>
                <w:sz w:val="24"/>
                <w:szCs w:val="24"/>
              </w:rPr>
            </w:pPr>
            <w:r>
              <w:rPr>
                <w:rFonts w:eastAsia="SimSun"/>
                <w:sz w:val="24"/>
                <w:szCs w:val="24"/>
              </w:rPr>
              <w:t>vi</w:t>
            </w:r>
          </w:p>
        </w:tc>
        <w:tc>
          <w:tcPr>
            <w:tcW w:w="6521" w:type="dxa"/>
          </w:tcPr>
          <w:p w14:paraId="38DB856F" w14:textId="77777777" w:rsidR="0031237F" w:rsidRDefault="0031237F" w:rsidP="0031237F">
            <w:pPr>
              <w:rPr>
                <w:rFonts w:eastAsia="SimSun"/>
                <w:sz w:val="24"/>
                <w:szCs w:val="24"/>
              </w:rPr>
            </w:pPr>
            <w:r>
              <w:rPr>
                <w:rFonts w:eastAsia="SimSun"/>
                <w:sz w:val="24"/>
                <w:szCs w:val="24"/>
              </w:rPr>
              <w:t>Fatty acids profile</w:t>
            </w:r>
          </w:p>
        </w:tc>
        <w:tc>
          <w:tcPr>
            <w:tcW w:w="6237" w:type="dxa"/>
          </w:tcPr>
          <w:p w14:paraId="589AB5B6" w14:textId="77777777" w:rsidR="0031237F" w:rsidRDefault="0031237F" w:rsidP="0031237F">
            <w:pPr>
              <w:rPr>
                <w:sz w:val="28"/>
                <w:szCs w:val="28"/>
              </w:rPr>
            </w:pPr>
          </w:p>
        </w:tc>
        <w:tc>
          <w:tcPr>
            <w:tcW w:w="1417" w:type="dxa"/>
          </w:tcPr>
          <w:p w14:paraId="4239DE69" w14:textId="77777777" w:rsidR="0031237F" w:rsidRDefault="0031237F" w:rsidP="0031237F">
            <w:pPr>
              <w:rPr>
                <w:sz w:val="28"/>
                <w:szCs w:val="28"/>
              </w:rPr>
            </w:pPr>
          </w:p>
        </w:tc>
      </w:tr>
      <w:tr w:rsidR="0031237F" w14:paraId="6CC88AEB" w14:textId="77777777" w:rsidTr="0031237F">
        <w:tc>
          <w:tcPr>
            <w:tcW w:w="675" w:type="dxa"/>
          </w:tcPr>
          <w:p w14:paraId="0ACBFDF5" w14:textId="77777777" w:rsidR="0031237F" w:rsidRDefault="0031237F" w:rsidP="0031237F">
            <w:pPr>
              <w:rPr>
                <w:rFonts w:eastAsia="SimSun"/>
                <w:sz w:val="24"/>
                <w:szCs w:val="24"/>
              </w:rPr>
            </w:pPr>
            <w:r>
              <w:rPr>
                <w:rFonts w:eastAsia="SimSun"/>
                <w:sz w:val="24"/>
                <w:szCs w:val="24"/>
              </w:rPr>
              <w:t>vii</w:t>
            </w:r>
          </w:p>
        </w:tc>
        <w:tc>
          <w:tcPr>
            <w:tcW w:w="6521" w:type="dxa"/>
          </w:tcPr>
          <w:p w14:paraId="4EDA617E" w14:textId="77777777" w:rsidR="0031237F" w:rsidRDefault="0031237F" w:rsidP="0031237F">
            <w:pPr>
              <w:rPr>
                <w:rFonts w:eastAsia="SimSun"/>
                <w:sz w:val="24"/>
                <w:szCs w:val="24"/>
              </w:rPr>
            </w:pPr>
            <w:r>
              <w:rPr>
                <w:rFonts w:eastAsia="SimSun"/>
                <w:sz w:val="24"/>
                <w:szCs w:val="24"/>
              </w:rPr>
              <w:t>Amino acids profile</w:t>
            </w:r>
          </w:p>
        </w:tc>
        <w:tc>
          <w:tcPr>
            <w:tcW w:w="6237" w:type="dxa"/>
          </w:tcPr>
          <w:p w14:paraId="2ADAEF2C" w14:textId="77777777" w:rsidR="0031237F" w:rsidRDefault="0031237F" w:rsidP="0031237F">
            <w:pPr>
              <w:rPr>
                <w:sz w:val="28"/>
                <w:szCs w:val="28"/>
              </w:rPr>
            </w:pPr>
          </w:p>
        </w:tc>
        <w:tc>
          <w:tcPr>
            <w:tcW w:w="1417" w:type="dxa"/>
          </w:tcPr>
          <w:p w14:paraId="2C164101" w14:textId="77777777" w:rsidR="0031237F" w:rsidRDefault="0031237F" w:rsidP="0031237F">
            <w:pPr>
              <w:rPr>
                <w:sz w:val="28"/>
                <w:szCs w:val="28"/>
              </w:rPr>
            </w:pPr>
          </w:p>
        </w:tc>
      </w:tr>
      <w:tr w:rsidR="0031237F" w14:paraId="79008960" w14:textId="77777777" w:rsidTr="0031237F">
        <w:tc>
          <w:tcPr>
            <w:tcW w:w="675" w:type="dxa"/>
          </w:tcPr>
          <w:p w14:paraId="6486451E" w14:textId="77777777" w:rsidR="0031237F" w:rsidRDefault="0031237F" w:rsidP="0031237F">
            <w:pPr>
              <w:rPr>
                <w:rFonts w:eastAsia="SimSun"/>
                <w:sz w:val="24"/>
                <w:szCs w:val="24"/>
              </w:rPr>
            </w:pPr>
            <w:r>
              <w:rPr>
                <w:rFonts w:eastAsia="SimSun"/>
                <w:sz w:val="24"/>
                <w:szCs w:val="24"/>
              </w:rPr>
              <w:t>viii</w:t>
            </w:r>
          </w:p>
        </w:tc>
        <w:tc>
          <w:tcPr>
            <w:tcW w:w="6521" w:type="dxa"/>
          </w:tcPr>
          <w:p w14:paraId="0E167189" w14:textId="77777777" w:rsidR="0031237F" w:rsidRDefault="0031237F" w:rsidP="0031237F">
            <w:pPr>
              <w:rPr>
                <w:rFonts w:eastAsia="SimSun"/>
                <w:sz w:val="24"/>
                <w:szCs w:val="24"/>
              </w:rPr>
            </w:pPr>
            <w:r>
              <w:rPr>
                <w:rFonts w:eastAsia="SimSun"/>
                <w:sz w:val="24"/>
                <w:szCs w:val="24"/>
              </w:rPr>
              <w:t>Organic acids profile</w:t>
            </w:r>
          </w:p>
        </w:tc>
        <w:tc>
          <w:tcPr>
            <w:tcW w:w="6237" w:type="dxa"/>
          </w:tcPr>
          <w:p w14:paraId="0E0E3BE3" w14:textId="77777777" w:rsidR="0031237F" w:rsidRDefault="0031237F" w:rsidP="0031237F">
            <w:pPr>
              <w:rPr>
                <w:sz w:val="28"/>
                <w:szCs w:val="28"/>
              </w:rPr>
            </w:pPr>
          </w:p>
        </w:tc>
        <w:tc>
          <w:tcPr>
            <w:tcW w:w="1417" w:type="dxa"/>
          </w:tcPr>
          <w:p w14:paraId="531C1FE6" w14:textId="77777777" w:rsidR="0031237F" w:rsidRDefault="0031237F" w:rsidP="0031237F">
            <w:pPr>
              <w:rPr>
                <w:sz w:val="28"/>
                <w:szCs w:val="28"/>
              </w:rPr>
            </w:pPr>
          </w:p>
        </w:tc>
      </w:tr>
      <w:tr w:rsidR="0031237F" w14:paraId="42196777" w14:textId="77777777" w:rsidTr="0031237F">
        <w:tc>
          <w:tcPr>
            <w:tcW w:w="675" w:type="dxa"/>
          </w:tcPr>
          <w:p w14:paraId="24A32B60" w14:textId="77777777" w:rsidR="0031237F" w:rsidRDefault="0031237F" w:rsidP="0031237F">
            <w:pPr>
              <w:rPr>
                <w:rFonts w:eastAsia="SimSun"/>
                <w:sz w:val="24"/>
                <w:szCs w:val="24"/>
              </w:rPr>
            </w:pPr>
            <w:r>
              <w:rPr>
                <w:rFonts w:eastAsia="SimSun"/>
                <w:sz w:val="24"/>
                <w:szCs w:val="24"/>
              </w:rPr>
              <w:t>ix</w:t>
            </w:r>
          </w:p>
        </w:tc>
        <w:tc>
          <w:tcPr>
            <w:tcW w:w="6521" w:type="dxa"/>
          </w:tcPr>
          <w:p w14:paraId="22C3D353" w14:textId="77777777" w:rsidR="0031237F" w:rsidRDefault="0031237F" w:rsidP="0031237F">
            <w:pPr>
              <w:rPr>
                <w:rFonts w:eastAsia="SimSun"/>
                <w:sz w:val="24"/>
                <w:szCs w:val="24"/>
              </w:rPr>
            </w:pPr>
            <w:r>
              <w:rPr>
                <w:rFonts w:eastAsia="SimSun"/>
                <w:sz w:val="24"/>
                <w:szCs w:val="24"/>
              </w:rPr>
              <w:t>Carnitine profile</w:t>
            </w:r>
          </w:p>
        </w:tc>
        <w:tc>
          <w:tcPr>
            <w:tcW w:w="6237" w:type="dxa"/>
          </w:tcPr>
          <w:p w14:paraId="4D8EDBA3" w14:textId="77777777" w:rsidR="0031237F" w:rsidRDefault="0031237F" w:rsidP="0031237F">
            <w:pPr>
              <w:rPr>
                <w:sz w:val="28"/>
                <w:szCs w:val="28"/>
              </w:rPr>
            </w:pPr>
          </w:p>
        </w:tc>
        <w:tc>
          <w:tcPr>
            <w:tcW w:w="1417" w:type="dxa"/>
          </w:tcPr>
          <w:p w14:paraId="7C8CD6CD" w14:textId="77777777" w:rsidR="0031237F" w:rsidRDefault="0031237F" w:rsidP="0031237F">
            <w:pPr>
              <w:rPr>
                <w:sz w:val="28"/>
                <w:szCs w:val="28"/>
              </w:rPr>
            </w:pPr>
          </w:p>
        </w:tc>
      </w:tr>
      <w:tr w:rsidR="0031237F" w14:paraId="6F94E828" w14:textId="77777777" w:rsidTr="0031237F">
        <w:tc>
          <w:tcPr>
            <w:tcW w:w="675" w:type="dxa"/>
          </w:tcPr>
          <w:p w14:paraId="63A316C5" w14:textId="77777777" w:rsidR="0031237F" w:rsidRDefault="0031237F" w:rsidP="0031237F">
            <w:pPr>
              <w:rPr>
                <w:rFonts w:eastAsia="SimSun"/>
                <w:sz w:val="24"/>
                <w:szCs w:val="24"/>
              </w:rPr>
            </w:pPr>
            <w:r>
              <w:rPr>
                <w:rFonts w:eastAsia="SimSun"/>
                <w:sz w:val="24"/>
                <w:szCs w:val="24"/>
              </w:rPr>
              <w:t>x</w:t>
            </w:r>
          </w:p>
        </w:tc>
        <w:tc>
          <w:tcPr>
            <w:tcW w:w="6521" w:type="dxa"/>
          </w:tcPr>
          <w:p w14:paraId="02AD7BE8" w14:textId="77777777" w:rsidR="0031237F" w:rsidRDefault="0031237F" w:rsidP="0031237F">
            <w:pPr>
              <w:rPr>
                <w:rFonts w:eastAsia="SimSun"/>
                <w:sz w:val="24"/>
                <w:szCs w:val="24"/>
              </w:rPr>
            </w:pPr>
            <w:r>
              <w:rPr>
                <w:rFonts w:eastAsia="SimSun"/>
                <w:sz w:val="24"/>
                <w:szCs w:val="24"/>
              </w:rPr>
              <w:t>GAG profile</w:t>
            </w:r>
          </w:p>
        </w:tc>
        <w:tc>
          <w:tcPr>
            <w:tcW w:w="6237" w:type="dxa"/>
          </w:tcPr>
          <w:p w14:paraId="54771BD1" w14:textId="77777777" w:rsidR="0031237F" w:rsidRDefault="0031237F" w:rsidP="0031237F">
            <w:pPr>
              <w:rPr>
                <w:sz w:val="28"/>
                <w:szCs w:val="28"/>
              </w:rPr>
            </w:pPr>
          </w:p>
        </w:tc>
        <w:tc>
          <w:tcPr>
            <w:tcW w:w="1417" w:type="dxa"/>
          </w:tcPr>
          <w:p w14:paraId="78730507" w14:textId="77777777" w:rsidR="0031237F" w:rsidRDefault="0031237F" w:rsidP="0031237F">
            <w:pPr>
              <w:rPr>
                <w:sz w:val="28"/>
                <w:szCs w:val="28"/>
              </w:rPr>
            </w:pPr>
          </w:p>
        </w:tc>
      </w:tr>
      <w:tr w:rsidR="0031237F" w14:paraId="13EBD5C5" w14:textId="77777777" w:rsidTr="0031237F">
        <w:tc>
          <w:tcPr>
            <w:tcW w:w="675" w:type="dxa"/>
          </w:tcPr>
          <w:p w14:paraId="3E9B483C" w14:textId="77777777" w:rsidR="0031237F" w:rsidRDefault="0031237F" w:rsidP="0031237F">
            <w:pPr>
              <w:rPr>
                <w:rFonts w:eastAsia="SimSun"/>
                <w:sz w:val="24"/>
                <w:szCs w:val="24"/>
              </w:rPr>
            </w:pPr>
            <w:r>
              <w:rPr>
                <w:rFonts w:eastAsia="SimSun"/>
                <w:sz w:val="24"/>
                <w:szCs w:val="24"/>
              </w:rPr>
              <w:t>xi</w:t>
            </w:r>
          </w:p>
        </w:tc>
        <w:tc>
          <w:tcPr>
            <w:tcW w:w="6521" w:type="dxa"/>
          </w:tcPr>
          <w:p w14:paraId="662EE975" w14:textId="77777777" w:rsidR="0031237F" w:rsidRDefault="0031237F" w:rsidP="0031237F">
            <w:pPr>
              <w:rPr>
                <w:rFonts w:eastAsia="SimSun"/>
                <w:sz w:val="24"/>
                <w:szCs w:val="24"/>
              </w:rPr>
            </w:pPr>
            <w:r>
              <w:rPr>
                <w:rFonts w:eastAsia="SimSun"/>
                <w:sz w:val="24"/>
                <w:szCs w:val="24"/>
              </w:rPr>
              <w:t>PBG/Porphyrin profile/</w:t>
            </w:r>
            <w:r>
              <w:rPr>
                <w:sz w:val="24"/>
                <w:szCs w:val="24"/>
              </w:rPr>
              <w:sym w:font="Symbol" w:char="F064"/>
            </w:r>
            <w:r>
              <w:rPr>
                <w:rFonts w:eastAsia="SimSun"/>
                <w:sz w:val="24"/>
                <w:szCs w:val="24"/>
              </w:rPr>
              <w:t>-ALA</w:t>
            </w:r>
          </w:p>
        </w:tc>
        <w:tc>
          <w:tcPr>
            <w:tcW w:w="6237" w:type="dxa"/>
          </w:tcPr>
          <w:p w14:paraId="30BF082B" w14:textId="77777777" w:rsidR="0031237F" w:rsidRDefault="0031237F" w:rsidP="0031237F">
            <w:pPr>
              <w:rPr>
                <w:sz w:val="28"/>
                <w:szCs w:val="28"/>
              </w:rPr>
            </w:pPr>
          </w:p>
        </w:tc>
        <w:tc>
          <w:tcPr>
            <w:tcW w:w="1417" w:type="dxa"/>
          </w:tcPr>
          <w:p w14:paraId="2BA92B38" w14:textId="77777777" w:rsidR="0031237F" w:rsidRDefault="0031237F" w:rsidP="0031237F">
            <w:pPr>
              <w:rPr>
                <w:sz w:val="28"/>
                <w:szCs w:val="28"/>
              </w:rPr>
            </w:pPr>
          </w:p>
        </w:tc>
      </w:tr>
      <w:tr w:rsidR="0031237F" w14:paraId="4A8C5DC7" w14:textId="77777777" w:rsidTr="0031237F">
        <w:tc>
          <w:tcPr>
            <w:tcW w:w="675" w:type="dxa"/>
          </w:tcPr>
          <w:p w14:paraId="5974928C" w14:textId="77777777" w:rsidR="0031237F" w:rsidRDefault="0031237F" w:rsidP="0031237F">
            <w:pPr>
              <w:rPr>
                <w:rFonts w:eastAsia="SimSun"/>
                <w:sz w:val="24"/>
                <w:szCs w:val="24"/>
              </w:rPr>
            </w:pPr>
            <w:r>
              <w:rPr>
                <w:rFonts w:eastAsia="SimSun"/>
                <w:sz w:val="24"/>
                <w:szCs w:val="24"/>
              </w:rPr>
              <w:t>xii</w:t>
            </w:r>
          </w:p>
        </w:tc>
        <w:tc>
          <w:tcPr>
            <w:tcW w:w="6521" w:type="dxa"/>
          </w:tcPr>
          <w:p w14:paraId="6826F699" w14:textId="77777777" w:rsidR="0031237F" w:rsidRDefault="0031237F" w:rsidP="0031237F">
            <w:pPr>
              <w:rPr>
                <w:rFonts w:eastAsia="SimSun"/>
                <w:sz w:val="24"/>
                <w:szCs w:val="24"/>
              </w:rPr>
            </w:pPr>
            <w:r>
              <w:rPr>
                <w:rFonts w:eastAsia="SimSun"/>
                <w:sz w:val="24"/>
                <w:szCs w:val="24"/>
              </w:rPr>
              <w:t>Neonatal/Prenatal screening profile</w:t>
            </w:r>
          </w:p>
        </w:tc>
        <w:tc>
          <w:tcPr>
            <w:tcW w:w="6237" w:type="dxa"/>
          </w:tcPr>
          <w:p w14:paraId="39CF4172" w14:textId="77777777" w:rsidR="0031237F" w:rsidRDefault="0031237F" w:rsidP="0031237F">
            <w:pPr>
              <w:rPr>
                <w:sz w:val="28"/>
                <w:szCs w:val="28"/>
              </w:rPr>
            </w:pPr>
          </w:p>
        </w:tc>
        <w:tc>
          <w:tcPr>
            <w:tcW w:w="1417" w:type="dxa"/>
          </w:tcPr>
          <w:p w14:paraId="5F0E8189" w14:textId="77777777" w:rsidR="0031237F" w:rsidRDefault="0031237F" w:rsidP="0031237F">
            <w:pPr>
              <w:rPr>
                <w:sz w:val="28"/>
                <w:szCs w:val="28"/>
              </w:rPr>
            </w:pPr>
          </w:p>
        </w:tc>
      </w:tr>
    </w:tbl>
    <w:p w14:paraId="05F6828C" w14:textId="77777777" w:rsidR="0031237F" w:rsidRDefault="0031237F" w:rsidP="0031237F">
      <w:pPr>
        <w:rPr>
          <w:sz w:val="28"/>
          <w:szCs w:val="28"/>
        </w:rPr>
      </w:pPr>
    </w:p>
    <w:p w14:paraId="5CFAF3DF" w14:textId="77777777" w:rsidR="0031237F" w:rsidRDefault="0031237F" w:rsidP="0031237F">
      <w:pPr>
        <w:numPr>
          <w:ilvl w:val="0"/>
          <w:numId w:val="1"/>
        </w:numPr>
        <w:rPr>
          <w:rFonts w:eastAsia="SimSun"/>
          <w:sz w:val="28"/>
          <w:szCs w:val="28"/>
        </w:rPr>
      </w:pPr>
      <w:r>
        <w:rPr>
          <w:rFonts w:eastAsia="SimSun"/>
          <w:sz w:val="28"/>
          <w:szCs w:val="28"/>
        </w:rPr>
        <w:t>Miscellaneous Tests</w:t>
      </w:r>
    </w:p>
    <w:p w14:paraId="226AA900" w14:textId="77777777" w:rsidR="0031237F" w:rsidRDefault="0031237F" w:rsidP="0031237F">
      <w:pPr>
        <w:rPr>
          <w:rFonts w:eastAsia="SimSu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1237F" w14:paraId="40D00436" w14:textId="77777777" w:rsidTr="0031237F">
        <w:tc>
          <w:tcPr>
            <w:tcW w:w="675" w:type="dxa"/>
          </w:tcPr>
          <w:p w14:paraId="70E2298F" w14:textId="77777777" w:rsidR="0031237F" w:rsidRDefault="0031237F" w:rsidP="0031237F">
            <w:pPr>
              <w:rPr>
                <w:sz w:val="24"/>
                <w:szCs w:val="24"/>
              </w:rPr>
            </w:pPr>
          </w:p>
        </w:tc>
        <w:tc>
          <w:tcPr>
            <w:tcW w:w="6521" w:type="dxa"/>
          </w:tcPr>
          <w:p w14:paraId="2F613482" w14:textId="77777777" w:rsidR="0031237F" w:rsidRDefault="0031237F" w:rsidP="0031237F">
            <w:pPr>
              <w:jc w:val="center"/>
              <w:rPr>
                <w:rFonts w:eastAsia="SimSun"/>
                <w:b/>
                <w:bCs/>
                <w:sz w:val="24"/>
                <w:szCs w:val="24"/>
              </w:rPr>
            </w:pPr>
            <w:r>
              <w:rPr>
                <w:rFonts w:eastAsia="SimSun"/>
                <w:b/>
                <w:bCs/>
                <w:sz w:val="24"/>
                <w:szCs w:val="24"/>
              </w:rPr>
              <w:t>Topics</w:t>
            </w:r>
          </w:p>
        </w:tc>
        <w:tc>
          <w:tcPr>
            <w:tcW w:w="6237" w:type="dxa"/>
          </w:tcPr>
          <w:p w14:paraId="3F2825E2" w14:textId="77777777" w:rsidR="0031237F" w:rsidRDefault="0031237F" w:rsidP="0031237F">
            <w:pPr>
              <w:jc w:val="center"/>
              <w:rPr>
                <w:rFonts w:eastAsia="SimSun"/>
                <w:b/>
                <w:bCs/>
                <w:sz w:val="24"/>
                <w:szCs w:val="24"/>
              </w:rPr>
            </w:pPr>
            <w:r>
              <w:rPr>
                <w:rFonts w:eastAsia="SimSun"/>
                <w:b/>
                <w:bCs/>
                <w:sz w:val="24"/>
                <w:szCs w:val="24"/>
              </w:rPr>
              <w:t>Comment and Signature of Trainer</w:t>
            </w:r>
          </w:p>
        </w:tc>
        <w:tc>
          <w:tcPr>
            <w:tcW w:w="1417" w:type="dxa"/>
          </w:tcPr>
          <w:p w14:paraId="024233F6" w14:textId="77777777" w:rsidR="0031237F" w:rsidRDefault="0031237F" w:rsidP="0031237F">
            <w:pPr>
              <w:jc w:val="center"/>
              <w:rPr>
                <w:rFonts w:eastAsia="SimSun"/>
                <w:b/>
                <w:bCs/>
                <w:sz w:val="24"/>
                <w:szCs w:val="24"/>
              </w:rPr>
            </w:pPr>
            <w:r>
              <w:rPr>
                <w:rFonts w:eastAsia="SimSun"/>
                <w:b/>
                <w:bCs/>
                <w:sz w:val="24"/>
                <w:szCs w:val="24"/>
              </w:rPr>
              <w:t>Date</w:t>
            </w:r>
          </w:p>
        </w:tc>
      </w:tr>
      <w:tr w:rsidR="0031237F" w14:paraId="1830683D" w14:textId="77777777" w:rsidTr="0031237F">
        <w:tc>
          <w:tcPr>
            <w:tcW w:w="675" w:type="dxa"/>
          </w:tcPr>
          <w:p w14:paraId="073E6D08" w14:textId="77777777" w:rsidR="0031237F" w:rsidRDefault="0031237F" w:rsidP="0031237F">
            <w:pPr>
              <w:rPr>
                <w:rFonts w:eastAsia="SimSun"/>
                <w:sz w:val="24"/>
                <w:szCs w:val="24"/>
              </w:rPr>
            </w:pPr>
            <w:r>
              <w:rPr>
                <w:rFonts w:eastAsia="SimSun"/>
                <w:sz w:val="24"/>
                <w:szCs w:val="24"/>
              </w:rPr>
              <w:t>i</w:t>
            </w:r>
          </w:p>
        </w:tc>
        <w:tc>
          <w:tcPr>
            <w:tcW w:w="6521" w:type="dxa"/>
          </w:tcPr>
          <w:p w14:paraId="00E9751F" w14:textId="77777777" w:rsidR="0031237F" w:rsidRDefault="0031237F" w:rsidP="0031237F">
            <w:pPr>
              <w:rPr>
                <w:rFonts w:eastAsia="SimSun"/>
                <w:sz w:val="24"/>
                <w:szCs w:val="24"/>
              </w:rPr>
            </w:pPr>
            <w:r>
              <w:rPr>
                <w:rFonts w:eastAsia="SimSun"/>
                <w:sz w:val="24"/>
                <w:szCs w:val="24"/>
              </w:rPr>
              <w:t>Oxalate</w:t>
            </w:r>
          </w:p>
        </w:tc>
        <w:tc>
          <w:tcPr>
            <w:tcW w:w="6237" w:type="dxa"/>
          </w:tcPr>
          <w:p w14:paraId="173ED5FE" w14:textId="77777777" w:rsidR="0031237F" w:rsidRDefault="0031237F" w:rsidP="0031237F">
            <w:pPr>
              <w:rPr>
                <w:sz w:val="28"/>
                <w:szCs w:val="28"/>
              </w:rPr>
            </w:pPr>
          </w:p>
        </w:tc>
        <w:tc>
          <w:tcPr>
            <w:tcW w:w="1417" w:type="dxa"/>
          </w:tcPr>
          <w:p w14:paraId="60A43FCC" w14:textId="77777777" w:rsidR="0031237F" w:rsidRDefault="0031237F" w:rsidP="0031237F">
            <w:pPr>
              <w:rPr>
                <w:sz w:val="28"/>
                <w:szCs w:val="28"/>
              </w:rPr>
            </w:pPr>
          </w:p>
        </w:tc>
      </w:tr>
      <w:tr w:rsidR="0031237F" w14:paraId="0E5B2095" w14:textId="77777777" w:rsidTr="0031237F">
        <w:tc>
          <w:tcPr>
            <w:tcW w:w="675" w:type="dxa"/>
          </w:tcPr>
          <w:p w14:paraId="141BB658" w14:textId="77777777" w:rsidR="0031237F" w:rsidRDefault="0031237F" w:rsidP="0031237F">
            <w:pPr>
              <w:rPr>
                <w:rFonts w:eastAsia="SimSun"/>
                <w:sz w:val="24"/>
                <w:szCs w:val="24"/>
              </w:rPr>
            </w:pPr>
            <w:r>
              <w:rPr>
                <w:rFonts w:eastAsia="SimSun"/>
                <w:sz w:val="24"/>
                <w:szCs w:val="24"/>
              </w:rPr>
              <w:t>ii</w:t>
            </w:r>
          </w:p>
        </w:tc>
        <w:tc>
          <w:tcPr>
            <w:tcW w:w="6521" w:type="dxa"/>
          </w:tcPr>
          <w:p w14:paraId="062EFAB4" w14:textId="77777777" w:rsidR="0031237F" w:rsidRDefault="0031237F" w:rsidP="0031237F">
            <w:pPr>
              <w:rPr>
                <w:rFonts w:eastAsia="SimSun"/>
                <w:sz w:val="24"/>
                <w:szCs w:val="24"/>
              </w:rPr>
            </w:pPr>
            <w:r>
              <w:rPr>
                <w:rFonts w:eastAsia="SimSun"/>
                <w:sz w:val="24"/>
                <w:szCs w:val="24"/>
              </w:rPr>
              <w:t>Bile acids</w:t>
            </w:r>
          </w:p>
        </w:tc>
        <w:tc>
          <w:tcPr>
            <w:tcW w:w="6237" w:type="dxa"/>
          </w:tcPr>
          <w:p w14:paraId="53548FB9" w14:textId="77777777" w:rsidR="0031237F" w:rsidRDefault="0031237F" w:rsidP="0031237F">
            <w:pPr>
              <w:rPr>
                <w:sz w:val="28"/>
                <w:szCs w:val="28"/>
              </w:rPr>
            </w:pPr>
          </w:p>
        </w:tc>
        <w:tc>
          <w:tcPr>
            <w:tcW w:w="1417" w:type="dxa"/>
          </w:tcPr>
          <w:p w14:paraId="6E1A9F38" w14:textId="77777777" w:rsidR="0031237F" w:rsidRDefault="0031237F" w:rsidP="0031237F">
            <w:pPr>
              <w:rPr>
                <w:sz w:val="28"/>
                <w:szCs w:val="28"/>
              </w:rPr>
            </w:pPr>
          </w:p>
        </w:tc>
      </w:tr>
      <w:tr w:rsidR="0031237F" w14:paraId="460DC20E" w14:textId="77777777" w:rsidTr="0031237F">
        <w:tc>
          <w:tcPr>
            <w:tcW w:w="675" w:type="dxa"/>
          </w:tcPr>
          <w:p w14:paraId="58FDA3B5" w14:textId="77777777" w:rsidR="0031237F" w:rsidRDefault="0031237F" w:rsidP="0031237F">
            <w:pPr>
              <w:rPr>
                <w:rFonts w:eastAsia="SimSun"/>
                <w:sz w:val="24"/>
                <w:szCs w:val="24"/>
              </w:rPr>
            </w:pPr>
            <w:r>
              <w:rPr>
                <w:rFonts w:eastAsia="SimSun"/>
                <w:sz w:val="24"/>
                <w:szCs w:val="24"/>
              </w:rPr>
              <w:t>iii</w:t>
            </w:r>
          </w:p>
        </w:tc>
        <w:tc>
          <w:tcPr>
            <w:tcW w:w="6521" w:type="dxa"/>
          </w:tcPr>
          <w:p w14:paraId="157E3DB5" w14:textId="77777777" w:rsidR="0031237F" w:rsidRDefault="0031237F" w:rsidP="0031237F">
            <w:pPr>
              <w:rPr>
                <w:rFonts w:eastAsia="SimSun"/>
                <w:sz w:val="24"/>
                <w:szCs w:val="24"/>
              </w:rPr>
            </w:pPr>
            <w:r>
              <w:rPr>
                <w:rFonts w:eastAsia="SimSun"/>
                <w:sz w:val="24"/>
                <w:szCs w:val="24"/>
              </w:rPr>
              <w:t>Faecal fat</w:t>
            </w:r>
          </w:p>
        </w:tc>
        <w:tc>
          <w:tcPr>
            <w:tcW w:w="6237" w:type="dxa"/>
          </w:tcPr>
          <w:p w14:paraId="27121243" w14:textId="77777777" w:rsidR="0031237F" w:rsidRDefault="0031237F" w:rsidP="0031237F">
            <w:pPr>
              <w:rPr>
                <w:sz w:val="28"/>
                <w:szCs w:val="28"/>
              </w:rPr>
            </w:pPr>
          </w:p>
        </w:tc>
        <w:tc>
          <w:tcPr>
            <w:tcW w:w="1417" w:type="dxa"/>
          </w:tcPr>
          <w:p w14:paraId="7B534F15" w14:textId="77777777" w:rsidR="0031237F" w:rsidRDefault="0031237F" w:rsidP="0031237F">
            <w:pPr>
              <w:rPr>
                <w:sz w:val="28"/>
                <w:szCs w:val="28"/>
              </w:rPr>
            </w:pPr>
          </w:p>
        </w:tc>
      </w:tr>
      <w:tr w:rsidR="0031237F" w14:paraId="66618201" w14:textId="77777777" w:rsidTr="0031237F">
        <w:tc>
          <w:tcPr>
            <w:tcW w:w="675" w:type="dxa"/>
          </w:tcPr>
          <w:p w14:paraId="18DA5C72" w14:textId="77777777" w:rsidR="0031237F" w:rsidRDefault="0031237F" w:rsidP="0031237F">
            <w:pPr>
              <w:rPr>
                <w:rFonts w:eastAsia="SimSun"/>
                <w:sz w:val="24"/>
                <w:szCs w:val="24"/>
              </w:rPr>
            </w:pPr>
            <w:r>
              <w:rPr>
                <w:rFonts w:eastAsia="SimSun"/>
                <w:sz w:val="24"/>
                <w:szCs w:val="24"/>
              </w:rPr>
              <w:t>iv</w:t>
            </w:r>
          </w:p>
        </w:tc>
        <w:tc>
          <w:tcPr>
            <w:tcW w:w="6521" w:type="dxa"/>
          </w:tcPr>
          <w:p w14:paraId="0C192E3A" w14:textId="77777777" w:rsidR="0031237F" w:rsidRDefault="0031237F" w:rsidP="0031237F">
            <w:pPr>
              <w:rPr>
                <w:rFonts w:eastAsia="SimSun"/>
                <w:sz w:val="24"/>
                <w:szCs w:val="24"/>
              </w:rPr>
            </w:pPr>
            <w:r>
              <w:rPr>
                <w:rFonts w:eastAsia="SimSun"/>
                <w:sz w:val="24"/>
                <w:szCs w:val="24"/>
              </w:rPr>
              <w:t>Xylose</w:t>
            </w:r>
          </w:p>
        </w:tc>
        <w:tc>
          <w:tcPr>
            <w:tcW w:w="6237" w:type="dxa"/>
          </w:tcPr>
          <w:p w14:paraId="3D0F0C03" w14:textId="77777777" w:rsidR="0031237F" w:rsidRDefault="0031237F" w:rsidP="0031237F">
            <w:pPr>
              <w:rPr>
                <w:sz w:val="28"/>
                <w:szCs w:val="28"/>
              </w:rPr>
            </w:pPr>
          </w:p>
        </w:tc>
        <w:tc>
          <w:tcPr>
            <w:tcW w:w="1417" w:type="dxa"/>
          </w:tcPr>
          <w:p w14:paraId="054C97A0" w14:textId="77777777" w:rsidR="0031237F" w:rsidRDefault="0031237F" w:rsidP="0031237F">
            <w:pPr>
              <w:rPr>
                <w:sz w:val="28"/>
                <w:szCs w:val="28"/>
              </w:rPr>
            </w:pPr>
          </w:p>
        </w:tc>
      </w:tr>
      <w:tr w:rsidR="0031237F" w14:paraId="557D83CF" w14:textId="77777777" w:rsidTr="0031237F">
        <w:tc>
          <w:tcPr>
            <w:tcW w:w="675" w:type="dxa"/>
          </w:tcPr>
          <w:p w14:paraId="45C558FF" w14:textId="77777777" w:rsidR="0031237F" w:rsidRDefault="0031237F" w:rsidP="0031237F">
            <w:pPr>
              <w:rPr>
                <w:rFonts w:eastAsia="SimSun"/>
                <w:sz w:val="24"/>
                <w:szCs w:val="24"/>
              </w:rPr>
            </w:pPr>
            <w:r>
              <w:rPr>
                <w:rFonts w:eastAsia="SimSun"/>
                <w:sz w:val="24"/>
                <w:szCs w:val="24"/>
              </w:rPr>
              <w:t>v</w:t>
            </w:r>
          </w:p>
        </w:tc>
        <w:tc>
          <w:tcPr>
            <w:tcW w:w="6521" w:type="dxa"/>
          </w:tcPr>
          <w:p w14:paraId="3EF41969" w14:textId="77777777" w:rsidR="0031237F" w:rsidRDefault="0031237F" w:rsidP="0031237F">
            <w:pPr>
              <w:rPr>
                <w:rFonts w:eastAsia="SimSun"/>
                <w:sz w:val="24"/>
                <w:szCs w:val="24"/>
              </w:rPr>
            </w:pPr>
            <w:proofErr w:type="spellStart"/>
            <w:r>
              <w:rPr>
                <w:rFonts w:eastAsia="SimSun"/>
                <w:sz w:val="24"/>
                <w:szCs w:val="24"/>
              </w:rPr>
              <w:t>Homocyst</w:t>
            </w:r>
            <w:proofErr w:type="spellEnd"/>
            <w:r>
              <w:rPr>
                <w:rFonts w:eastAsia="SimSun"/>
                <w:sz w:val="24"/>
                <w:szCs w:val="24"/>
              </w:rPr>
              <w:t>(e)</w:t>
            </w:r>
            <w:proofErr w:type="spellStart"/>
            <w:r>
              <w:rPr>
                <w:rFonts w:eastAsia="SimSun"/>
                <w:sz w:val="24"/>
                <w:szCs w:val="24"/>
              </w:rPr>
              <w:t>ine</w:t>
            </w:r>
            <w:proofErr w:type="spellEnd"/>
          </w:p>
        </w:tc>
        <w:tc>
          <w:tcPr>
            <w:tcW w:w="6237" w:type="dxa"/>
          </w:tcPr>
          <w:p w14:paraId="357FA4C4" w14:textId="77777777" w:rsidR="0031237F" w:rsidRDefault="0031237F" w:rsidP="0031237F">
            <w:pPr>
              <w:rPr>
                <w:sz w:val="28"/>
                <w:szCs w:val="28"/>
              </w:rPr>
            </w:pPr>
          </w:p>
        </w:tc>
        <w:tc>
          <w:tcPr>
            <w:tcW w:w="1417" w:type="dxa"/>
          </w:tcPr>
          <w:p w14:paraId="7CE0C1F3" w14:textId="77777777" w:rsidR="0031237F" w:rsidRDefault="0031237F" w:rsidP="0031237F">
            <w:pPr>
              <w:rPr>
                <w:sz w:val="28"/>
                <w:szCs w:val="28"/>
              </w:rPr>
            </w:pPr>
          </w:p>
        </w:tc>
      </w:tr>
      <w:tr w:rsidR="0031237F" w14:paraId="3459AD34" w14:textId="77777777" w:rsidTr="0031237F">
        <w:tc>
          <w:tcPr>
            <w:tcW w:w="675" w:type="dxa"/>
          </w:tcPr>
          <w:p w14:paraId="4B3671D8" w14:textId="77777777" w:rsidR="0031237F" w:rsidRDefault="0031237F" w:rsidP="0031237F">
            <w:pPr>
              <w:rPr>
                <w:rFonts w:eastAsia="SimSun"/>
                <w:sz w:val="24"/>
                <w:szCs w:val="24"/>
              </w:rPr>
            </w:pPr>
            <w:r>
              <w:rPr>
                <w:rFonts w:eastAsia="SimSun"/>
                <w:sz w:val="24"/>
                <w:szCs w:val="24"/>
              </w:rPr>
              <w:t>vi</w:t>
            </w:r>
          </w:p>
        </w:tc>
        <w:tc>
          <w:tcPr>
            <w:tcW w:w="6521" w:type="dxa"/>
          </w:tcPr>
          <w:p w14:paraId="02BA368D" w14:textId="77777777" w:rsidR="0031237F" w:rsidRDefault="0031237F" w:rsidP="0031237F">
            <w:pPr>
              <w:rPr>
                <w:rFonts w:eastAsia="SimSun"/>
                <w:sz w:val="24"/>
                <w:szCs w:val="24"/>
              </w:rPr>
            </w:pPr>
            <w:proofErr w:type="spellStart"/>
            <w:r>
              <w:rPr>
                <w:rFonts w:eastAsia="SimSun"/>
                <w:sz w:val="24"/>
                <w:szCs w:val="24"/>
              </w:rPr>
              <w:t>MetHb</w:t>
            </w:r>
            <w:proofErr w:type="spellEnd"/>
          </w:p>
        </w:tc>
        <w:tc>
          <w:tcPr>
            <w:tcW w:w="6237" w:type="dxa"/>
          </w:tcPr>
          <w:p w14:paraId="3CCB72D9" w14:textId="77777777" w:rsidR="0031237F" w:rsidRDefault="0031237F" w:rsidP="0031237F">
            <w:pPr>
              <w:rPr>
                <w:sz w:val="28"/>
                <w:szCs w:val="28"/>
              </w:rPr>
            </w:pPr>
          </w:p>
        </w:tc>
        <w:tc>
          <w:tcPr>
            <w:tcW w:w="1417" w:type="dxa"/>
          </w:tcPr>
          <w:p w14:paraId="6401CE71" w14:textId="77777777" w:rsidR="0031237F" w:rsidRDefault="0031237F" w:rsidP="0031237F">
            <w:pPr>
              <w:rPr>
                <w:sz w:val="28"/>
                <w:szCs w:val="28"/>
              </w:rPr>
            </w:pPr>
          </w:p>
        </w:tc>
      </w:tr>
      <w:tr w:rsidR="0031237F" w14:paraId="0C47695E" w14:textId="77777777" w:rsidTr="0031237F">
        <w:tc>
          <w:tcPr>
            <w:tcW w:w="675" w:type="dxa"/>
          </w:tcPr>
          <w:p w14:paraId="6F5669CC" w14:textId="77777777" w:rsidR="0031237F" w:rsidRDefault="0031237F" w:rsidP="0031237F">
            <w:pPr>
              <w:rPr>
                <w:rFonts w:eastAsia="SimSun"/>
                <w:sz w:val="24"/>
                <w:szCs w:val="24"/>
              </w:rPr>
            </w:pPr>
            <w:r>
              <w:rPr>
                <w:rFonts w:eastAsia="SimSun"/>
                <w:sz w:val="24"/>
                <w:szCs w:val="24"/>
              </w:rPr>
              <w:t>vii</w:t>
            </w:r>
          </w:p>
        </w:tc>
        <w:tc>
          <w:tcPr>
            <w:tcW w:w="6521" w:type="dxa"/>
          </w:tcPr>
          <w:p w14:paraId="6125A301" w14:textId="77777777" w:rsidR="0031237F" w:rsidRDefault="0031237F" w:rsidP="0031237F">
            <w:pPr>
              <w:rPr>
                <w:rFonts w:eastAsia="SimSun"/>
                <w:sz w:val="24"/>
                <w:szCs w:val="24"/>
              </w:rPr>
            </w:pPr>
            <w:r>
              <w:rPr>
                <w:rFonts w:eastAsia="SimSun"/>
                <w:sz w:val="24"/>
                <w:szCs w:val="24"/>
              </w:rPr>
              <w:t>Bilirubin fractions</w:t>
            </w:r>
          </w:p>
        </w:tc>
        <w:tc>
          <w:tcPr>
            <w:tcW w:w="6237" w:type="dxa"/>
          </w:tcPr>
          <w:p w14:paraId="7BEB4CC7" w14:textId="77777777" w:rsidR="0031237F" w:rsidRDefault="0031237F" w:rsidP="0031237F">
            <w:pPr>
              <w:rPr>
                <w:sz w:val="28"/>
                <w:szCs w:val="28"/>
              </w:rPr>
            </w:pPr>
          </w:p>
        </w:tc>
        <w:tc>
          <w:tcPr>
            <w:tcW w:w="1417" w:type="dxa"/>
          </w:tcPr>
          <w:p w14:paraId="0CED7252" w14:textId="77777777" w:rsidR="0031237F" w:rsidRDefault="0031237F" w:rsidP="0031237F">
            <w:pPr>
              <w:rPr>
                <w:sz w:val="28"/>
                <w:szCs w:val="28"/>
              </w:rPr>
            </w:pPr>
          </w:p>
        </w:tc>
      </w:tr>
      <w:tr w:rsidR="0031237F" w14:paraId="0AB3D057" w14:textId="77777777" w:rsidTr="0031237F">
        <w:tc>
          <w:tcPr>
            <w:tcW w:w="675" w:type="dxa"/>
          </w:tcPr>
          <w:p w14:paraId="2AA1E9C1" w14:textId="77777777" w:rsidR="0031237F" w:rsidRDefault="0031237F" w:rsidP="0031237F">
            <w:pPr>
              <w:rPr>
                <w:rFonts w:eastAsia="SimSun"/>
                <w:sz w:val="24"/>
                <w:szCs w:val="24"/>
              </w:rPr>
            </w:pPr>
            <w:r>
              <w:rPr>
                <w:rFonts w:eastAsia="SimSun"/>
                <w:sz w:val="24"/>
                <w:szCs w:val="24"/>
              </w:rPr>
              <w:t>viii</w:t>
            </w:r>
          </w:p>
        </w:tc>
        <w:tc>
          <w:tcPr>
            <w:tcW w:w="6521" w:type="dxa"/>
          </w:tcPr>
          <w:p w14:paraId="20916A35" w14:textId="77777777" w:rsidR="0031237F" w:rsidRDefault="0031237F" w:rsidP="0031237F">
            <w:pPr>
              <w:rPr>
                <w:rFonts w:eastAsia="SimSun"/>
                <w:sz w:val="24"/>
                <w:szCs w:val="24"/>
              </w:rPr>
            </w:pPr>
            <w:r>
              <w:rPr>
                <w:rFonts w:eastAsia="SimSun"/>
                <w:sz w:val="24"/>
                <w:szCs w:val="24"/>
              </w:rPr>
              <w:t>Calculi</w:t>
            </w:r>
          </w:p>
        </w:tc>
        <w:tc>
          <w:tcPr>
            <w:tcW w:w="6237" w:type="dxa"/>
          </w:tcPr>
          <w:p w14:paraId="05A4259C" w14:textId="77777777" w:rsidR="0031237F" w:rsidRDefault="0031237F" w:rsidP="0031237F">
            <w:pPr>
              <w:rPr>
                <w:sz w:val="28"/>
                <w:szCs w:val="28"/>
              </w:rPr>
            </w:pPr>
          </w:p>
        </w:tc>
        <w:tc>
          <w:tcPr>
            <w:tcW w:w="1417" w:type="dxa"/>
          </w:tcPr>
          <w:p w14:paraId="0543878D" w14:textId="77777777" w:rsidR="0031237F" w:rsidRDefault="0031237F" w:rsidP="0031237F">
            <w:pPr>
              <w:rPr>
                <w:sz w:val="28"/>
                <w:szCs w:val="28"/>
              </w:rPr>
            </w:pPr>
          </w:p>
        </w:tc>
      </w:tr>
      <w:tr w:rsidR="00D110B2" w14:paraId="62EFEDE6" w14:textId="77777777" w:rsidTr="0031237F">
        <w:tc>
          <w:tcPr>
            <w:tcW w:w="675" w:type="dxa"/>
          </w:tcPr>
          <w:p w14:paraId="2F4C6236" w14:textId="77777777" w:rsidR="00D110B2" w:rsidRPr="00D110B2" w:rsidRDefault="00D110B2" w:rsidP="0031237F">
            <w:pPr>
              <w:rPr>
                <w:sz w:val="24"/>
                <w:szCs w:val="24"/>
                <w:lang w:eastAsia="zh-TW"/>
              </w:rPr>
            </w:pPr>
            <w:r>
              <w:rPr>
                <w:rFonts w:hint="eastAsia"/>
                <w:sz w:val="24"/>
                <w:szCs w:val="24"/>
                <w:lang w:eastAsia="zh-TW"/>
              </w:rPr>
              <w:t>ix</w:t>
            </w:r>
          </w:p>
        </w:tc>
        <w:tc>
          <w:tcPr>
            <w:tcW w:w="6521" w:type="dxa"/>
          </w:tcPr>
          <w:p w14:paraId="20608BD5" w14:textId="77777777" w:rsidR="00D110B2" w:rsidRPr="00A611AE" w:rsidRDefault="00D110B2" w:rsidP="0031237F">
            <w:pPr>
              <w:rPr>
                <w:sz w:val="24"/>
                <w:szCs w:val="24"/>
                <w:lang w:eastAsia="zh-TW"/>
              </w:rPr>
            </w:pPr>
            <w:r w:rsidRPr="00A611AE">
              <w:rPr>
                <w:rFonts w:hint="eastAsia"/>
                <w:sz w:val="24"/>
                <w:szCs w:val="24"/>
                <w:lang w:eastAsia="zh-TW"/>
              </w:rPr>
              <w:t>DNA</w:t>
            </w:r>
          </w:p>
        </w:tc>
        <w:tc>
          <w:tcPr>
            <w:tcW w:w="6237" w:type="dxa"/>
          </w:tcPr>
          <w:p w14:paraId="32E13888" w14:textId="77777777" w:rsidR="00D110B2" w:rsidRDefault="00D110B2" w:rsidP="0031237F">
            <w:pPr>
              <w:rPr>
                <w:sz w:val="28"/>
                <w:szCs w:val="28"/>
              </w:rPr>
            </w:pPr>
          </w:p>
        </w:tc>
        <w:tc>
          <w:tcPr>
            <w:tcW w:w="1417" w:type="dxa"/>
          </w:tcPr>
          <w:p w14:paraId="05427E32" w14:textId="77777777" w:rsidR="00D110B2" w:rsidRDefault="00D110B2" w:rsidP="0031237F">
            <w:pPr>
              <w:rPr>
                <w:sz w:val="28"/>
                <w:szCs w:val="28"/>
              </w:rPr>
            </w:pPr>
          </w:p>
        </w:tc>
      </w:tr>
      <w:tr w:rsidR="00D110B2" w14:paraId="60EAADFE" w14:textId="77777777" w:rsidTr="0031237F">
        <w:tc>
          <w:tcPr>
            <w:tcW w:w="675" w:type="dxa"/>
          </w:tcPr>
          <w:p w14:paraId="29867110" w14:textId="77777777" w:rsidR="00D110B2" w:rsidRPr="00D110B2" w:rsidRDefault="00D110B2" w:rsidP="0031237F">
            <w:pPr>
              <w:rPr>
                <w:sz w:val="24"/>
                <w:szCs w:val="24"/>
                <w:lang w:eastAsia="zh-TW"/>
              </w:rPr>
            </w:pPr>
            <w:r>
              <w:rPr>
                <w:rFonts w:hint="eastAsia"/>
                <w:sz w:val="24"/>
                <w:szCs w:val="24"/>
                <w:lang w:eastAsia="zh-TW"/>
              </w:rPr>
              <w:t>x</w:t>
            </w:r>
          </w:p>
        </w:tc>
        <w:tc>
          <w:tcPr>
            <w:tcW w:w="6521" w:type="dxa"/>
          </w:tcPr>
          <w:p w14:paraId="25AC4ADB" w14:textId="77777777" w:rsidR="00D110B2" w:rsidRPr="00A611AE" w:rsidRDefault="00D110B2" w:rsidP="0031237F">
            <w:pPr>
              <w:rPr>
                <w:sz w:val="24"/>
                <w:szCs w:val="24"/>
                <w:lang w:eastAsia="zh-TW"/>
              </w:rPr>
            </w:pPr>
            <w:r w:rsidRPr="00A611AE">
              <w:rPr>
                <w:rFonts w:hint="eastAsia"/>
                <w:sz w:val="24"/>
                <w:szCs w:val="24"/>
                <w:lang w:eastAsia="zh-TW"/>
              </w:rPr>
              <w:t>RNA</w:t>
            </w:r>
          </w:p>
        </w:tc>
        <w:tc>
          <w:tcPr>
            <w:tcW w:w="6237" w:type="dxa"/>
          </w:tcPr>
          <w:p w14:paraId="5DC07771" w14:textId="77777777" w:rsidR="00D110B2" w:rsidRDefault="00D110B2" w:rsidP="0031237F">
            <w:pPr>
              <w:rPr>
                <w:sz w:val="28"/>
                <w:szCs w:val="28"/>
              </w:rPr>
            </w:pPr>
          </w:p>
        </w:tc>
        <w:tc>
          <w:tcPr>
            <w:tcW w:w="1417" w:type="dxa"/>
          </w:tcPr>
          <w:p w14:paraId="3BB3199F" w14:textId="77777777" w:rsidR="00D110B2" w:rsidRDefault="00D110B2" w:rsidP="0031237F">
            <w:pPr>
              <w:rPr>
                <w:sz w:val="28"/>
                <w:szCs w:val="28"/>
              </w:rPr>
            </w:pPr>
          </w:p>
        </w:tc>
      </w:tr>
    </w:tbl>
    <w:p w14:paraId="2621E32F" w14:textId="77777777" w:rsidR="0031237F" w:rsidRDefault="0031237F" w:rsidP="0031237F">
      <w:pPr>
        <w:pStyle w:val="t20"/>
        <w:tabs>
          <w:tab w:val="center" w:pos="5900"/>
        </w:tabs>
        <w:snapToGrid w:val="0"/>
        <w:spacing w:line="220" w:lineRule="atLeast"/>
        <w:ind w:left="1440" w:hanging="1440"/>
        <w:rPr>
          <w:rFonts w:eastAsia="SimSun"/>
          <w:b/>
          <w:bCs/>
          <w:sz w:val="28"/>
          <w:szCs w:val="28"/>
          <w:lang w:eastAsia="zh-CN"/>
        </w:rPr>
        <w:sectPr w:rsidR="0031237F" w:rsidSect="00E95379">
          <w:footerReference w:type="even" r:id="rId8"/>
          <w:footerReference w:type="default" r:id="rId9"/>
          <w:footerReference w:type="first" r:id="rId10"/>
          <w:pgSz w:w="16840" w:h="11907" w:orient="landscape" w:code="9"/>
          <w:pgMar w:top="1134" w:right="851" w:bottom="1134" w:left="851" w:header="567" w:footer="397" w:gutter="0"/>
          <w:cols w:space="720"/>
          <w:noEndnote/>
          <w:titlePg/>
          <w:docGrid w:linePitch="326"/>
        </w:sectPr>
      </w:pPr>
    </w:p>
    <w:p w14:paraId="7D1549DA" w14:textId="77777777" w:rsidR="0031237F" w:rsidRPr="008D5624" w:rsidRDefault="0031237F" w:rsidP="0031237F">
      <w:pPr>
        <w:pStyle w:val="t20"/>
        <w:tabs>
          <w:tab w:val="center" w:pos="5900"/>
        </w:tabs>
        <w:snapToGrid w:val="0"/>
        <w:spacing w:line="220" w:lineRule="atLeast"/>
        <w:rPr>
          <w:rFonts w:eastAsia="SimSun"/>
          <w:b/>
          <w:bCs/>
          <w:sz w:val="28"/>
          <w:szCs w:val="28"/>
          <w:lang w:eastAsia="zh-CN"/>
        </w:rPr>
      </w:pPr>
      <w:r w:rsidRPr="008D5624">
        <w:rPr>
          <w:rFonts w:eastAsia="SimSun"/>
          <w:b/>
          <w:bCs/>
          <w:sz w:val="28"/>
          <w:szCs w:val="28"/>
          <w:lang w:eastAsia="zh-CN"/>
        </w:rPr>
        <w:lastRenderedPageBreak/>
        <w:t>Appendix 1</w:t>
      </w:r>
    </w:p>
    <w:p w14:paraId="34BF30D9" w14:textId="77777777" w:rsidR="0031237F" w:rsidRDefault="0031237F" w:rsidP="0031237F">
      <w:pPr>
        <w:pStyle w:val="t20"/>
        <w:tabs>
          <w:tab w:val="center" w:pos="5900"/>
        </w:tabs>
        <w:snapToGrid w:val="0"/>
        <w:spacing w:line="220" w:lineRule="atLeast"/>
        <w:rPr>
          <w:rFonts w:eastAsia="SimSun"/>
          <w:b/>
          <w:bCs/>
          <w:sz w:val="28"/>
          <w:szCs w:val="28"/>
          <w:u w:val="single"/>
          <w:lang w:eastAsia="zh-CN"/>
        </w:rPr>
      </w:pPr>
    </w:p>
    <w:p w14:paraId="25C1CA07" w14:textId="77777777" w:rsidR="0031237F" w:rsidRPr="009A4B1A" w:rsidRDefault="0031237F" w:rsidP="0031237F">
      <w:pPr>
        <w:pStyle w:val="t20"/>
        <w:tabs>
          <w:tab w:val="center" w:pos="5900"/>
        </w:tabs>
        <w:snapToGrid w:val="0"/>
        <w:spacing w:line="220" w:lineRule="atLeast"/>
        <w:rPr>
          <w:rFonts w:eastAsia="SimSun"/>
          <w:b/>
          <w:bCs/>
          <w:lang w:eastAsia="zh-CN"/>
        </w:rPr>
      </w:pPr>
      <w:r w:rsidRPr="009A4B1A">
        <w:rPr>
          <w:rFonts w:eastAsia="SimSun"/>
          <w:b/>
          <w:bCs/>
          <w:sz w:val="28"/>
          <w:szCs w:val="28"/>
          <w:u w:val="single"/>
          <w:lang w:eastAsia="zh-CN"/>
        </w:rPr>
        <w:t xml:space="preserve">TRAINEE ANNUAL RETURN AND ASSESSMENT BY EDUCATIONAL SUPERVISOR </w:t>
      </w:r>
      <w:r w:rsidRPr="009A4B1A">
        <w:rPr>
          <w:rFonts w:eastAsia="SimSun"/>
          <w:b/>
          <w:bCs/>
          <w:u w:val="single"/>
          <w:lang w:eastAsia="zh-CN"/>
        </w:rPr>
        <w:t>(Year __of 6)</w:t>
      </w:r>
    </w:p>
    <w:p w14:paraId="1670362D" w14:textId="77777777" w:rsidR="0031237F" w:rsidRPr="009A4B1A" w:rsidRDefault="0031237F" w:rsidP="0031237F">
      <w:pPr>
        <w:rPr>
          <w:b/>
          <w:bCs/>
        </w:rPr>
      </w:pPr>
    </w:p>
    <w:p w14:paraId="69DB28B3" w14:textId="77777777" w:rsidR="0031237F" w:rsidRPr="009A4B1A" w:rsidRDefault="0031237F" w:rsidP="0031237F">
      <w:pPr>
        <w:rPr>
          <w:sz w:val="24"/>
          <w:szCs w:val="24"/>
        </w:rPr>
      </w:pPr>
      <w:r w:rsidRPr="009A4B1A">
        <w:rPr>
          <w:sz w:val="24"/>
          <w:szCs w:val="24"/>
        </w:rPr>
        <w:t>Please ask your Educational Supervisor to complete the annual return at the end of each year of training.  It is your responsibility to file in the return to the Secretary of the Training and Examination Committee.  You should keep a duplicate of the return in your Log Book for reference.</w:t>
      </w:r>
    </w:p>
    <w:p w14:paraId="17B53864" w14:textId="77777777" w:rsidR="0031237F" w:rsidRPr="009A4B1A" w:rsidRDefault="0031237F" w:rsidP="0031237F">
      <w:pPr>
        <w:rPr>
          <w:sz w:val="24"/>
          <w:szCs w:val="24"/>
        </w:rPr>
      </w:pPr>
    </w:p>
    <w:p w14:paraId="1E41143F" w14:textId="77777777" w:rsidR="0031237F" w:rsidRPr="007228A7" w:rsidRDefault="0031237F" w:rsidP="0031237F">
      <w:pPr>
        <w:pStyle w:val="t20"/>
        <w:tabs>
          <w:tab w:val="center" w:pos="5900"/>
        </w:tabs>
        <w:snapToGrid w:val="0"/>
        <w:spacing w:line="220" w:lineRule="atLeast"/>
        <w:rPr>
          <w:rFonts w:eastAsia="SimSun"/>
          <w:lang w:eastAsia="zh-CN"/>
        </w:rPr>
      </w:pPr>
      <w:r w:rsidRPr="007228A7">
        <w:rPr>
          <w:rFonts w:eastAsia="SimSun"/>
          <w:lang w:eastAsia="zh-CN"/>
        </w:rPr>
        <w:t>Trainee’s name: __________________________</w:t>
      </w:r>
      <w:r w:rsidRPr="007228A7">
        <w:rPr>
          <w:rFonts w:eastAsia="SimSun"/>
          <w:lang w:eastAsia="zh-CN"/>
        </w:rPr>
        <w:tab/>
      </w:r>
    </w:p>
    <w:p w14:paraId="41B2660A" w14:textId="77777777" w:rsidR="0031237F" w:rsidRPr="007228A7" w:rsidRDefault="0031237F" w:rsidP="0031237F">
      <w:pPr>
        <w:pStyle w:val="t20"/>
        <w:tabs>
          <w:tab w:val="center" w:pos="5900"/>
        </w:tabs>
        <w:snapToGrid w:val="0"/>
        <w:spacing w:line="220" w:lineRule="atLeast"/>
        <w:rPr>
          <w:rFonts w:eastAsia="SimSun"/>
          <w:lang w:eastAsia="zh-CN"/>
        </w:rPr>
      </w:pPr>
    </w:p>
    <w:p w14:paraId="74016D77" w14:textId="77777777" w:rsidR="0031237F" w:rsidRPr="007228A7" w:rsidRDefault="0031237F" w:rsidP="0031237F">
      <w:pPr>
        <w:pStyle w:val="t20"/>
        <w:tabs>
          <w:tab w:val="center" w:pos="5900"/>
        </w:tabs>
        <w:snapToGrid w:val="0"/>
        <w:spacing w:line="220" w:lineRule="atLeast"/>
        <w:rPr>
          <w:rFonts w:eastAsia="SimSun"/>
          <w:lang w:eastAsia="zh-CN"/>
        </w:rPr>
      </w:pPr>
      <w:r w:rsidRPr="007228A7">
        <w:rPr>
          <w:rFonts w:eastAsia="SimSun"/>
          <w:lang w:eastAsia="zh-CN"/>
        </w:rPr>
        <w:t>Trainee number:____________________ Position code: _________________________</w:t>
      </w:r>
    </w:p>
    <w:p w14:paraId="75D15448" w14:textId="77777777" w:rsidR="0031237F" w:rsidRDefault="0031237F" w:rsidP="0031237F">
      <w:pPr>
        <w:pStyle w:val="Header"/>
        <w:tabs>
          <w:tab w:val="clear" w:pos="4320"/>
          <w:tab w:val="clear" w:pos="8640"/>
        </w:tabs>
        <w:rPr>
          <w:sz w:val="24"/>
          <w:szCs w:val="24"/>
        </w:rPr>
      </w:pPr>
    </w:p>
    <w:p w14:paraId="7A9B3747" w14:textId="77777777" w:rsidR="0031237F" w:rsidRPr="009A4B1A" w:rsidRDefault="0031237F" w:rsidP="0031237F">
      <w:pPr>
        <w:pStyle w:val="Header"/>
        <w:tabs>
          <w:tab w:val="clear" w:pos="4320"/>
          <w:tab w:val="clear" w:pos="8640"/>
        </w:tabs>
        <w:rPr>
          <w:sz w:val="24"/>
          <w:szCs w:val="24"/>
        </w:rPr>
      </w:pPr>
      <w:r w:rsidRPr="009A4B1A">
        <w:rPr>
          <w:sz w:val="24"/>
          <w:szCs w:val="24"/>
        </w:rPr>
        <w:t>This is a report on the period from ____________ to ____________ (please specify long leave, if any, that is more than 90 continuous calendar days: __________ to __________)</w:t>
      </w:r>
    </w:p>
    <w:p w14:paraId="2FA49901" w14:textId="77777777" w:rsidR="0031237F" w:rsidRPr="009A4B1A" w:rsidRDefault="0031237F" w:rsidP="0031237F">
      <w:pPr>
        <w:pStyle w:val="Header"/>
        <w:tabs>
          <w:tab w:val="clear" w:pos="4320"/>
          <w:tab w:val="clear" w:pos="8640"/>
        </w:tabs>
        <w:rPr>
          <w:sz w:val="24"/>
          <w:szCs w:val="24"/>
        </w:rPr>
      </w:pPr>
    </w:p>
    <w:p w14:paraId="588E78BA" w14:textId="77777777" w:rsidR="0031237F" w:rsidRPr="009A4B1A" w:rsidRDefault="0031237F" w:rsidP="0031237F">
      <w:pPr>
        <w:pStyle w:val="Header"/>
        <w:tabs>
          <w:tab w:val="clear" w:pos="4320"/>
          <w:tab w:val="clear" w:pos="8640"/>
        </w:tabs>
        <w:rPr>
          <w:sz w:val="24"/>
          <w:szCs w:val="24"/>
        </w:rPr>
      </w:pPr>
      <w:r w:rsidRPr="009A4B1A">
        <w:rPr>
          <w:sz w:val="24"/>
          <w:szCs w:val="24"/>
        </w:rPr>
        <w:t>The trainee has now finished _____ years of basic training / _____ years of higher training.</w:t>
      </w:r>
    </w:p>
    <w:p w14:paraId="6CBA6EB4" w14:textId="77777777" w:rsidR="0031237F" w:rsidRPr="009A4B1A" w:rsidRDefault="0031237F" w:rsidP="0031237F">
      <w:pPr>
        <w:pStyle w:val="t20"/>
        <w:tabs>
          <w:tab w:val="center" w:pos="5900"/>
        </w:tabs>
        <w:snapToGrid w:val="0"/>
        <w:spacing w:line="220" w:lineRule="atLeast"/>
        <w:rPr>
          <w:rFonts w:eastAsia="SimSun"/>
          <w:lang w:eastAsia="zh-CN"/>
        </w:rPr>
      </w:pPr>
    </w:p>
    <w:p w14:paraId="4735E840" w14:textId="77777777" w:rsidR="0031237F" w:rsidRPr="009A4B1A" w:rsidRDefault="0031237F" w:rsidP="0031237F">
      <w:pPr>
        <w:pStyle w:val="t20"/>
        <w:tabs>
          <w:tab w:val="center" w:pos="5900"/>
        </w:tabs>
        <w:snapToGrid w:val="0"/>
        <w:spacing w:line="220" w:lineRule="atLeast"/>
        <w:rPr>
          <w:rFonts w:eastAsia="SimSun"/>
          <w:noProof/>
          <w:lang w:eastAsia="zh-CN"/>
        </w:rPr>
      </w:pPr>
      <w:r w:rsidRPr="009A4B1A">
        <w:rPr>
          <w:rFonts w:eastAsia="SimSun"/>
          <w:lang w:eastAsia="zh-CN"/>
        </w:rPr>
        <w:t>Training Locations, including electives details</w:t>
      </w:r>
      <w:r w:rsidRPr="009A4B1A">
        <w:rPr>
          <w:rFonts w:eastAsia="SimSun"/>
          <w:noProof/>
          <w:lang w:eastAsia="zh-CN"/>
        </w:rPr>
        <w:t xml:space="preserve">: </w:t>
      </w:r>
    </w:p>
    <w:p w14:paraId="7A1BB8A3" w14:textId="77777777" w:rsidR="0031237F" w:rsidRPr="009A4B1A" w:rsidRDefault="0031237F" w:rsidP="0031237F">
      <w:pPr>
        <w:pStyle w:val="t20"/>
        <w:tabs>
          <w:tab w:val="center" w:pos="5900"/>
        </w:tabs>
        <w:snapToGrid w:val="0"/>
        <w:spacing w:line="220" w:lineRule="atLeast"/>
        <w:rPr>
          <w:rFonts w:eastAsia="SimSun"/>
          <w:noProof/>
          <w:lang w:eastAsia="zh-CN"/>
        </w:rPr>
      </w:pPr>
    </w:p>
    <w:p w14:paraId="148739CE" w14:textId="77777777" w:rsidR="0031237F" w:rsidRPr="009A4B1A" w:rsidRDefault="0031237F" w:rsidP="0031237F">
      <w:pPr>
        <w:pStyle w:val="t20"/>
        <w:tabs>
          <w:tab w:val="center" w:pos="5900"/>
        </w:tabs>
        <w:snapToGrid w:val="0"/>
        <w:spacing w:line="220" w:lineRule="atLeast"/>
        <w:rPr>
          <w:rFonts w:eastAsia="SimSun"/>
          <w:lang w:eastAsia="zh-CN"/>
        </w:rPr>
      </w:pPr>
      <w:r w:rsidRPr="009A4B1A">
        <w:rPr>
          <w:rFonts w:eastAsia="SimSun"/>
          <w:noProof/>
          <w:lang w:eastAsia="zh-CN"/>
        </w:rPr>
        <w:t>(1)</w:t>
      </w:r>
      <w:r w:rsidRPr="009A4B1A">
        <w:rPr>
          <w:rFonts w:eastAsia="SimSun"/>
          <w:lang w:eastAsia="zh-CN"/>
        </w:rPr>
        <w:t>_______________________________________________ Dates: ________________</w:t>
      </w:r>
    </w:p>
    <w:p w14:paraId="22C15F97" w14:textId="77777777" w:rsidR="0031237F" w:rsidRPr="009A4B1A" w:rsidRDefault="0031237F" w:rsidP="0031237F">
      <w:pPr>
        <w:pStyle w:val="t20"/>
        <w:tabs>
          <w:tab w:val="center" w:pos="5900"/>
        </w:tabs>
        <w:snapToGrid w:val="0"/>
        <w:spacing w:line="220" w:lineRule="atLeast"/>
        <w:rPr>
          <w:rFonts w:eastAsia="SimSun"/>
          <w:lang w:eastAsia="zh-CN"/>
        </w:rPr>
      </w:pPr>
      <w:r w:rsidRPr="009A4B1A">
        <w:rPr>
          <w:rFonts w:eastAsia="SimSun"/>
          <w:lang w:eastAsia="zh-CN"/>
        </w:rPr>
        <w:t xml:space="preserve">                              </w:t>
      </w:r>
    </w:p>
    <w:p w14:paraId="6F7CEFD5" w14:textId="77777777" w:rsidR="0031237F" w:rsidRPr="009A4B1A" w:rsidRDefault="0031237F" w:rsidP="0031237F">
      <w:pPr>
        <w:pStyle w:val="t20"/>
        <w:tabs>
          <w:tab w:val="center" w:pos="5900"/>
        </w:tabs>
        <w:snapToGrid w:val="0"/>
        <w:spacing w:line="220" w:lineRule="atLeast"/>
        <w:rPr>
          <w:rFonts w:eastAsia="SimSun"/>
          <w:lang w:eastAsia="zh-CN"/>
        </w:rPr>
      </w:pPr>
      <w:r w:rsidRPr="009A4B1A">
        <w:rPr>
          <w:rFonts w:eastAsia="SimSun"/>
          <w:noProof/>
          <w:lang w:eastAsia="zh-CN"/>
        </w:rPr>
        <w:t>(2)</w:t>
      </w:r>
      <w:r w:rsidRPr="009A4B1A">
        <w:rPr>
          <w:rFonts w:eastAsia="SimSun"/>
          <w:lang w:eastAsia="zh-CN"/>
        </w:rPr>
        <w:t>_______________________________________________ Dates: ________________</w:t>
      </w:r>
    </w:p>
    <w:p w14:paraId="27099F43" w14:textId="77777777" w:rsidR="0031237F" w:rsidRPr="009A4B1A" w:rsidRDefault="0031237F" w:rsidP="0031237F">
      <w:pPr>
        <w:pStyle w:val="t20"/>
        <w:tabs>
          <w:tab w:val="center" w:pos="5900"/>
        </w:tabs>
        <w:snapToGrid w:val="0"/>
        <w:spacing w:line="220" w:lineRule="atLeast"/>
        <w:rPr>
          <w:rFonts w:eastAsia="SimSun"/>
          <w:lang w:eastAsia="zh-CN"/>
        </w:rPr>
      </w:pPr>
      <w:r w:rsidRPr="009A4B1A">
        <w:rPr>
          <w:rFonts w:eastAsia="SimSun"/>
          <w:lang w:eastAsia="zh-CN"/>
        </w:rPr>
        <w:tab/>
      </w:r>
    </w:p>
    <w:p w14:paraId="372FA1EF" w14:textId="77777777" w:rsidR="0031237F" w:rsidRPr="009A4B1A" w:rsidRDefault="0031237F" w:rsidP="0031237F">
      <w:pPr>
        <w:pStyle w:val="t20"/>
        <w:tabs>
          <w:tab w:val="center" w:pos="5900"/>
        </w:tabs>
        <w:snapToGrid w:val="0"/>
        <w:spacing w:line="220" w:lineRule="atLeast"/>
        <w:rPr>
          <w:rFonts w:eastAsia="SimSun"/>
          <w:lang w:eastAsia="zh-CN"/>
        </w:rPr>
      </w:pPr>
      <w:r w:rsidRPr="009A4B1A">
        <w:rPr>
          <w:rFonts w:eastAsia="SimSun"/>
          <w:noProof/>
          <w:lang w:eastAsia="zh-CN"/>
        </w:rPr>
        <w:t>(3)</w:t>
      </w:r>
      <w:r w:rsidRPr="009A4B1A">
        <w:rPr>
          <w:rFonts w:eastAsia="SimSun"/>
          <w:lang w:eastAsia="zh-CN"/>
        </w:rPr>
        <w:t>_______________________________________________ Dates: ________________</w:t>
      </w:r>
    </w:p>
    <w:p w14:paraId="39642A70" w14:textId="77777777" w:rsidR="0031237F" w:rsidRPr="009A4B1A" w:rsidRDefault="0031237F" w:rsidP="0031237F">
      <w:pPr>
        <w:pStyle w:val="t20"/>
        <w:tabs>
          <w:tab w:val="center" w:pos="5900"/>
        </w:tabs>
        <w:snapToGrid w:val="0"/>
        <w:spacing w:line="220" w:lineRule="atLeast"/>
        <w:rPr>
          <w:rFonts w:eastAsia="SimSun"/>
          <w:noProof/>
          <w:lang w:eastAsia="zh-CN"/>
        </w:rPr>
      </w:pPr>
    </w:p>
    <w:p w14:paraId="52BCD1A5" w14:textId="77777777" w:rsidR="0031237F" w:rsidRPr="009A4B1A" w:rsidRDefault="0031237F" w:rsidP="0031237F">
      <w:pPr>
        <w:pStyle w:val="t20"/>
        <w:tabs>
          <w:tab w:val="center" w:pos="5900"/>
        </w:tabs>
        <w:snapToGrid w:val="0"/>
        <w:spacing w:line="220" w:lineRule="atLeast"/>
        <w:rPr>
          <w:rFonts w:eastAsia="SimSun"/>
          <w:lang w:eastAsia="zh-CN"/>
        </w:rPr>
      </w:pPr>
      <w:r w:rsidRPr="009A4B1A">
        <w:rPr>
          <w:rFonts w:eastAsia="SimSun"/>
          <w:noProof/>
          <w:lang w:eastAsia="zh-CN"/>
        </w:rPr>
        <w:t>(4)</w:t>
      </w:r>
      <w:r w:rsidRPr="009A4B1A">
        <w:rPr>
          <w:rFonts w:eastAsia="SimSun"/>
          <w:lang w:eastAsia="zh-CN"/>
        </w:rPr>
        <w:t>_______________________________________________ Dates: ________________</w:t>
      </w:r>
    </w:p>
    <w:p w14:paraId="30C3814E" w14:textId="77777777" w:rsidR="0031237F" w:rsidRPr="009A4B1A" w:rsidRDefault="0031237F" w:rsidP="0031237F">
      <w:pPr>
        <w:pStyle w:val="t20"/>
        <w:tabs>
          <w:tab w:val="center" w:pos="5900"/>
        </w:tabs>
        <w:snapToGrid w:val="0"/>
        <w:spacing w:line="220" w:lineRule="atLeast"/>
        <w:rPr>
          <w:rFonts w:eastAsia="SimSun"/>
          <w:lang w:eastAsia="zh-CN"/>
        </w:rPr>
      </w:pPr>
    </w:p>
    <w:p w14:paraId="5744696C" w14:textId="77777777" w:rsidR="0031237F" w:rsidRPr="009A4B1A" w:rsidRDefault="0031237F" w:rsidP="0031237F">
      <w:pPr>
        <w:pStyle w:val="t20"/>
        <w:tabs>
          <w:tab w:val="center" w:pos="5900"/>
        </w:tabs>
        <w:snapToGrid w:val="0"/>
        <w:spacing w:line="220" w:lineRule="atLeast"/>
        <w:rPr>
          <w:rFonts w:eastAsia="SimSun"/>
          <w:lang w:eastAsia="zh-CN"/>
        </w:rPr>
      </w:pPr>
    </w:p>
    <w:p w14:paraId="768D3723" w14:textId="77777777" w:rsidR="0031237F" w:rsidRDefault="0031237F" w:rsidP="0031237F">
      <w:pPr>
        <w:pStyle w:val="t20"/>
        <w:tabs>
          <w:tab w:val="center" w:pos="5900"/>
        </w:tabs>
        <w:snapToGrid w:val="0"/>
        <w:spacing w:line="220" w:lineRule="atLeast"/>
        <w:rPr>
          <w:rFonts w:eastAsia="SimSun"/>
          <w:lang w:eastAsia="zh-CN"/>
        </w:rPr>
      </w:pPr>
      <w:r>
        <w:rPr>
          <w:rFonts w:eastAsia="SimSun"/>
          <w:lang w:eastAsia="zh-CN"/>
        </w:rPr>
        <w:t xml:space="preserve">Professional qualifications (e.g. </w:t>
      </w:r>
      <w:proofErr w:type="spellStart"/>
      <w:r>
        <w:rPr>
          <w:rFonts w:eastAsia="SimSun"/>
          <w:lang w:eastAsia="zh-CN"/>
        </w:rPr>
        <w:t>FRCPath</w:t>
      </w:r>
      <w:proofErr w:type="spellEnd"/>
      <w:r>
        <w:rPr>
          <w:rFonts w:eastAsia="SimSun"/>
          <w:lang w:eastAsia="zh-CN"/>
        </w:rPr>
        <w:t>, Ph D):</w:t>
      </w:r>
    </w:p>
    <w:p w14:paraId="228930EE" w14:textId="77777777" w:rsidR="0031237F" w:rsidRDefault="0031237F" w:rsidP="0031237F">
      <w:pPr>
        <w:pStyle w:val="t20"/>
        <w:tabs>
          <w:tab w:val="center" w:pos="5900"/>
        </w:tabs>
        <w:snapToGrid w:val="0"/>
        <w:spacing w:line="220" w:lineRule="atLeast"/>
        <w:rPr>
          <w:rFonts w:eastAsia="SimSun"/>
          <w:lang w:eastAsia="zh-CN"/>
        </w:rPr>
      </w:pPr>
    </w:p>
    <w:p w14:paraId="0426CDA4" w14:textId="77777777" w:rsidR="0031237F" w:rsidRDefault="0031237F" w:rsidP="0031237F">
      <w:pPr>
        <w:pStyle w:val="t20"/>
        <w:tabs>
          <w:tab w:val="center" w:pos="5900"/>
        </w:tabs>
        <w:snapToGrid w:val="0"/>
        <w:spacing w:line="220" w:lineRule="atLeast"/>
        <w:rPr>
          <w:rFonts w:eastAsia="SimSun"/>
          <w:lang w:eastAsia="zh-CN"/>
        </w:rPr>
      </w:pPr>
      <w:r>
        <w:rPr>
          <w:rFonts w:eastAsia="SimSun"/>
          <w:lang w:eastAsia="zh-CN"/>
        </w:rPr>
        <w:t>(1)_______________________________________________ Dates: ________________</w:t>
      </w:r>
    </w:p>
    <w:p w14:paraId="5FABC260" w14:textId="77777777" w:rsidR="0031237F" w:rsidRDefault="0031237F" w:rsidP="0031237F">
      <w:pPr>
        <w:pStyle w:val="t20"/>
        <w:tabs>
          <w:tab w:val="center" w:pos="5900"/>
        </w:tabs>
        <w:snapToGrid w:val="0"/>
        <w:spacing w:line="220" w:lineRule="atLeast"/>
        <w:rPr>
          <w:rFonts w:eastAsia="SimSun"/>
          <w:lang w:eastAsia="zh-CN"/>
        </w:rPr>
      </w:pPr>
    </w:p>
    <w:p w14:paraId="5B4CC6BF" w14:textId="77777777" w:rsidR="0031237F" w:rsidRPr="007228A7" w:rsidRDefault="0031237F" w:rsidP="0031237F">
      <w:pPr>
        <w:pStyle w:val="t20"/>
        <w:tabs>
          <w:tab w:val="center" w:pos="5900"/>
        </w:tabs>
        <w:snapToGrid w:val="0"/>
        <w:spacing w:line="220" w:lineRule="atLeast"/>
        <w:rPr>
          <w:rFonts w:eastAsia="SimSun"/>
          <w:lang w:eastAsia="zh-CN"/>
        </w:rPr>
      </w:pPr>
      <w:r>
        <w:rPr>
          <w:rFonts w:eastAsia="SimSun"/>
          <w:lang w:eastAsia="zh-CN"/>
        </w:rPr>
        <w:t xml:space="preserve">(2)_______________________________________________ Dates: ________________ </w:t>
      </w:r>
    </w:p>
    <w:p w14:paraId="2B71807A" w14:textId="77777777" w:rsidR="0031237F" w:rsidRDefault="0031237F" w:rsidP="0031237F">
      <w:pPr>
        <w:pStyle w:val="t20"/>
        <w:tabs>
          <w:tab w:val="center" w:pos="5900"/>
        </w:tabs>
        <w:snapToGrid w:val="0"/>
        <w:spacing w:line="220" w:lineRule="atLeast"/>
        <w:rPr>
          <w:rFonts w:eastAsia="SimSun"/>
          <w:lang w:eastAsia="zh-CN"/>
        </w:rPr>
      </w:pPr>
    </w:p>
    <w:p w14:paraId="3C5AA229" w14:textId="77777777" w:rsidR="0031237F" w:rsidRDefault="0031237F" w:rsidP="0031237F">
      <w:pPr>
        <w:pStyle w:val="t20"/>
        <w:tabs>
          <w:tab w:val="center" w:pos="5900"/>
        </w:tabs>
        <w:snapToGrid w:val="0"/>
        <w:spacing w:line="220" w:lineRule="atLeast"/>
        <w:rPr>
          <w:rFonts w:eastAsia="SimSun"/>
          <w:lang w:eastAsia="zh-CN"/>
        </w:rPr>
      </w:pPr>
    </w:p>
    <w:p w14:paraId="7C0BD090" w14:textId="5A6B9C38" w:rsidR="0031237F" w:rsidRPr="000241B1" w:rsidRDefault="0031237F" w:rsidP="0031237F">
      <w:pPr>
        <w:pStyle w:val="Header"/>
        <w:tabs>
          <w:tab w:val="clear" w:pos="4320"/>
          <w:tab w:val="clear" w:pos="8640"/>
        </w:tabs>
        <w:spacing w:afterLines="100" w:after="240"/>
        <w:rPr>
          <w:bCs/>
          <w:sz w:val="24"/>
          <w:szCs w:val="24"/>
          <w:lang w:eastAsia="zh-TW"/>
        </w:rPr>
      </w:pPr>
      <w:r w:rsidRPr="009A4B1A">
        <w:rPr>
          <w:bCs/>
          <w:sz w:val="24"/>
          <w:szCs w:val="24"/>
        </w:rPr>
        <w:t xml:space="preserve">If the training </w:t>
      </w:r>
      <w:proofErr w:type="spellStart"/>
      <w:r w:rsidRPr="009A4B1A">
        <w:rPr>
          <w:bCs/>
          <w:sz w:val="24"/>
          <w:szCs w:val="24"/>
        </w:rPr>
        <w:t>programme</w:t>
      </w:r>
      <w:proofErr w:type="spellEnd"/>
      <w:r w:rsidRPr="009A4B1A">
        <w:rPr>
          <w:bCs/>
          <w:sz w:val="24"/>
          <w:szCs w:val="24"/>
        </w:rPr>
        <w:t xml:space="preserve"> was terminated before year end, please specif</w:t>
      </w:r>
      <w:r w:rsidR="002F7D5B">
        <w:rPr>
          <w:bCs/>
          <w:sz w:val="24"/>
          <w:szCs w:val="24"/>
        </w:rPr>
        <w:t>y</w:t>
      </w:r>
      <w:r w:rsidRPr="009A4B1A">
        <w:rPr>
          <w:bCs/>
          <w:sz w:val="24"/>
          <w:szCs w:val="24"/>
        </w:rPr>
        <w:t xml:space="preserve"> the date of termination and state the reason.</w:t>
      </w:r>
    </w:p>
    <w:p w14:paraId="6C4D2410" w14:textId="77777777" w:rsidR="0031237F" w:rsidRPr="009A4B1A" w:rsidRDefault="0031237F" w:rsidP="0031237F">
      <w:pPr>
        <w:pStyle w:val="Header"/>
        <w:tabs>
          <w:tab w:val="clear" w:pos="4320"/>
          <w:tab w:val="clear" w:pos="8640"/>
        </w:tabs>
        <w:jc w:val="both"/>
        <w:rPr>
          <w:rFonts w:eastAsia="SimSun"/>
          <w:b/>
          <w:bCs/>
          <w:lang w:eastAsia="zh-CN"/>
        </w:rPr>
      </w:pPr>
      <w:r w:rsidRPr="009A4B1A">
        <w:rPr>
          <w:sz w:val="24"/>
          <w:szCs w:val="24"/>
        </w:rPr>
        <w:t>_______________________________________________________________________</w:t>
      </w:r>
      <w:r>
        <w:t>___________</w:t>
      </w:r>
    </w:p>
    <w:p w14:paraId="666D6E79" w14:textId="77777777" w:rsidR="0031237F" w:rsidRPr="009A4B1A" w:rsidRDefault="0031237F" w:rsidP="0031237F">
      <w:pPr>
        <w:spacing w:beforeLines="100" w:before="240"/>
        <w:rPr>
          <w:sz w:val="24"/>
          <w:szCs w:val="24"/>
          <w:lang w:eastAsia="zh-TW"/>
        </w:rPr>
      </w:pPr>
      <w:r>
        <w:rPr>
          <w:rFonts w:hint="eastAsia"/>
          <w:sz w:val="24"/>
          <w:szCs w:val="24"/>
          <w:lang w:eastAsia="zh-TW"/>
        </w:rPr>
        <w:t>________________________________________________________________________________</w:t>
      </w:r>
    </w:p>
    <w:p w14:paraId="0F34111F" w14:textId="77777777" w:rsidR="0031237F" w:rsidRDefault="0031237F" w:rsidP="0031237F">
      <w:pPr>
        <w:rPr>
          <w:sz w:val="24"/>
          <w:szCs w:val="24"/>
          <w:lang w:eastAsia="zh-TW"/>
        </w:rPr>
      </w:pPr>
    </w:p>
    <w:p w14:paraId="5B817AB9" w14:textId="77777777" w:rsidR="0031237F" w:rsidRDefault="0031237F" w:rsidP="0031237F">
      <w:pPr>
        <w:rPr>
          <w:sz w:val="24"/>
          <w:szCs w:val="24"/>
          <w:lang w:eastAsia="zh-TW"/>
        </w:rPr>
      </w:pPr>
    </w:p>
    <w:p w14:paraId="114DE859" w14:textId="77777777" w:rsidR="0031237F" w:rsidRDefault="0031237F" w:rsidP="0031237F">
      <w:pPr>
        <w:rPr>
          <w:sz w:val="24"/>
          <w:szCs w:val="24"/>
          <w:lang w:eastAsia="zh-TW"/>
        </w:rPr>
      </w:pPr>
    </w:p>
    <w:p w14:paraId="74D74957" w14:textId="77777777" w:rsidR="0031237F" w:rsidRDefault="0031237F" w:rsidP="0031237F">
      <w:pPr>
        <w:rPr>
          <w:sz w:val="24"/>
          <w:szCs w:val="24"/>
          <w:lang w:eastAsia="zh-TW"/>
        </w:rPr>
      </w:pPr>
    </w:p>
    <w:p w14:paraId="0225727D" w14:textId="77777777" w:rsidR="0031237F" w:rsidRPr="009A4B1A" w:rsidRDefault="0031237F" w:rsidP="0031237F">
      <w:pPr>
        <w:rPr>
          <w:sz w:val="24"/>
          <w:szCs w:val="24"/>
          <w:lang w:eastAsia="zh-TW"/>
        </w:rPr>
      </w:pPr>
    </w:p>
    <w:p w14:paraId="71A5DDD4" w14:textId="77777777" w:rsidR="0031237F" w:rsidRPr="009A4B1A" w:rsidRDefault="0031237F" w:rsidP="0031237F">
      <w:pPr>
        <w:pStyle w:val="t20"/>
        <w:tabs>
          <w:tab w:val="center" w:pos="5900"/>
        </w:tabs>
        <w:snapToGrid w:val="0"/>
        <w:spacing w:line="220" w:lineRule="atLeast"/>
        <w:rPr>
          <w:rFonts w:eastAsia="SimSun"/>
          <w:lang w:eastAsia="zh-CN"/>
        </w:rPr>
      </w:pPr>
      <w:r w:rsidRPr="009A4B1A">
        <w:rPr>
          <w:rFonts w:eastAsia="SimSun"/>
          <w:lang w:eastAsia="zh-CN"/>
        </w:rPr>
        <w:t>Trainee’s signature: _________________________________ Date: _________________</w:t>
      </w:r>
    </w:p>
    <w:p w14:paraId="033C059C" w14:textId="77777777" w:rsidR="0031237F" w:rsidRPr="009A4B1A" w:rsidRDefault="0031237F" w:rsidP="0031237F">
      <w:pPr>
        <w:rPr>
          <w:sz w:val="24"/>
          <w:szCs w:val="24"/>
        </w:rPr>
      </w:pPr>
    </w:p>
    <w:p w14:paraId="30AFD1F8" w14:textId="77777777" w:rsidR="0031237F" w:rsidRPr="009A4B1A" w:rsidRDefault="0031237F" w:rsidP="0031237F">
      <w:pPr>
        <w:rPr>
          <w:sz w:val="24"/>
          <w:szCs w:val="24"/>
        </w:rPr>
      </w:pPr>
    </w:p>
    <w:p w14:paraId="6416D596" w14:textId="77777777" w:rsidR="0031237F" w:rsidRDefault="0031237F" w:rsidP="0031237F">
      <w:pPr>
        <w:rPr>
          <w:lang w:val="en-US" w:eastAsia="zh-TW"/>
        </w:rPr>
      </w:pPr>
    </w:p>
    <w:p w14:paraId="5B0CB8B4" w14:textId="77777777" w:rsidR="0031237F" w:rsidRPr="004C6E8D" w:rsidRDefault="0031237F" w:rsidP="0031237F">
      <w:pPr>
        <w:rPr>
          <w:lang w:val="en-US" w:eastAsia="zh-TW"/>
        </w:rPr>
      </w:pPr>
    </w:p>
    <w:p w14:paraId="1216A9BC" w14:textId="77777777" w:rsidR="0031237F" w:rsidRDefault="0031237F" w:rsidP="0031237F">
      <w:pPr>
        <w:pStyle w:val="t20"/>
        <w:tabs>
          <w:tab w:val="left" w:pos="480"/>
          <w:tab w:val="left" w:pos="6120"/>
          <w:tab w:val="left" w:pos="6720"/>
        </w:tabs>
        <w:snapToGrid w:val="0"/>
        <w:spacing w:line="220" w:lineRule="atLeast"/>
        <w:jc w:val="right"/>
      </w:pPr>
    </w:p>
    <w:p w14:paraId="0A7A4AB2" w14:textId="45BEEC85" w:rsidR="0031237F" w:rsidRPr="009A4B1A" w:rsidRDefault="0031237F" w:rsidP="0031237F">
      <w:pPr>
        <w:pStyle w:val="t20"/>
        <w:tabs>
          <w:tab w:val="left" w:pos="480"/>
          <w:tab w:val="left" w:pos="6120"/>
          <w:tab w:val="left" w:pos="6720"/>
        </w:tabs>
        <w:snapToGrid w:val="0"/>
        <w:spacing w:line="220" w:lineRule="atLeast"/>
        <w:rPr>
          <w:b/>
        </w:rPr>
      </w:pPr>
      <w:r w:rsidRPr="009A4B1A">
        <w:rPr>
          <w:b/>
        </w:rPr>
        <w:t>Performance of trainee during the report period:</w:t>
      </w:r>
    </w:p>
    <w:p w14:paraId="10904763" w14:textId="77777777" w:rsidR="0031237F" w:rsidRPr="009A4B1A" w:rsidRDefault="0031237F" w:rsidP="0031237F">
      <w:pPr>
        <w:pStyle w:val="Header"/>
        <w:tabs>
          <w:tab w:val="clear" w:pos="4320"/>
          <w:tab w:val="clear" w:pos="8640"/>
        </w:tabs>
        <w:rPr>
          <w:b/>
          <w:bCs/>
          <w:sz w:val="24"/>
          <w:szCs w:val="24"/>
        </w:rPr>
      </w:pPr>
    </w:p>
    <w:p w14:paraId="0A0F67B3" w14:textId="77777777" w:rsidR="0031237F" w:rsidRPr="009A4B1A" w:rsidRDefault="0031237F" w:rsidP="0031237F">
      <w:pPr>
        <w:pStyle w:val="Header"/>
        <w:tabs>
          <w:tab w:val="clear" w:pos="4320"/>
          <w:tab w:val="clear" w:pos="8640"/>
        </w:tabs>
        <w:rPr>
          <w:sz w:val="24"/>
          <w:szCs w:val="24"/>
        </w:rPr>
      </w:pPr>
      <w:r w:rsidRPr="009A4B1A">
        <w:rPr>
          <w:sz w:val="24"/>
          <w:szCs w:val="24"/>
        </w:rPr>
        <w:t>(Please give assessment with a scale of 1-5: 1-poor, 2-below average, 3-average, 4-above average, 5-good)</w:t>
      </w:r>
    </w:p>
    <w:p w14:paraId="0C0A037D" w14:textId="77777777" w:rsidR="0031237F" w:rsidRPr="009A4B1A" w:rsidRDefault="0031237F" w:rsidP="0031237F">
      <w:pPr>
        <w:pStyle w:val="Header"/>
        <w:tabs>
          <w:tab w:val="clear" w:pos="4320"/>
          <w:tab w:val="clear" w:pos="8640"/>
        </w:tabs>
        <w:rPr>
          <w:sz w:val="24"/>
          <w:szCs w:val="24"/>
        </w:rPr>
      </w:pPr>
    </w:p>
    <w:p w14:paraId="7734947E" w14:textId="77777777" w:rsidR="0031237F" w:rsidRPr="009A4B1A" w:rsidRDefault="0031237F" w:rsidP="0031237F">
      <w:pPr>
        <w:pStyle w:val="Header"/>
        <w:tabs>
          <w:tab w:val="clear" w:pos="4320"/>
          <w:tab w:val="clear" w:pos="8640"/>
        </w:tabs>
        <w:rPr>
          <w:sz w:val="24"/>
          <w:szCs w:val="24"/>
        </w:rPr>
      </w:pPr>
      <w:r w:rsidRPr="009A4B1A">
        <w:rPr>
          <w:sz w:val="24"/>
          <w:szCs w:val="24"/>
        </w:rPr>
        <w:t>a.</w:t>
      </w:r>
      <w:r w:rsidRPr="009A4B1A">
        <w:rPr>
          <w:sz w:val="24"/>
          <w:szCs w:val="24"/>
        </w:rPr>
        <w:tab/>
        <w:t xml:space="preserve">competence commensurate with training received </w:t>
      </w:r>
      <w:r w:rsidRPr="009A4B1A">
        <w:rPr>
          <w:sz w:val="24"/>
          <w:szCs w:val="24"/>
        </w:rPr>
        <w:tab/>
        <w:t>(   )</w:t>
      </w:r>
    </w:p>
    <w:p w14:paraId="3731ADEB" w14:textId="77777777" w:rsidR="0031237F" w:rsidRPr="009A4B1A" w:rsidRDefault="0031237F" w:rsidP="0031237F">
      <w:pPr>
        <w:pStyle w:val="Header"/>
        <w:tabs>
          <w:tab w:val="clear" w:pos="4320"/>
          <w:tab w:val="clear" w:pos="8640"/>
        </w:tabs>
        <w:rPr>
          <w:sz w:val="24"/>
          <w:szCs w:val="24"/>
        </w:rPr>
      </w:pPr>
      <w:r w:rsidRPr="009A4B1A">
        <w:rPr>
          <w:sz w:val="24"/>
          <w:szCs w:val="24"/>
        </w:rPr>
        <w:t>b.</w:t>
      </w:r>
      <w:r w:rsidRPr="009A4B1A">
        <w:rPr>
          <w:sz w:val="24"/>
          <w:szCs w:val="24"/>
        </w:rPr>
        <w:tab/>
        <w:t>participation in education activities</w:t>
      </w:r>
      <w:r w:rsidRPr="009A4B1A">
        <w:rPr>
          <w:sz w:val="24"/>
          <w:szCs w:val="24"/>
        </w:rPr>
        <w:tab/>
      </w:r>
      <w:r w:rsidRPr="009A4B1A">
        <w:rPr>
          <w:sz w:val="24"/>
          <w:szCs w:val="24"/>
        </w:rPr>
        <w:tab/>
      </w:r>
      <w:r w:rsidR="00CF308E">
        <w:rPr>
          <w:sz w:val="24"/>
          <w:szCs w:val="24"/>
        </w:rPr>
        <w:tab/>
      </w:r>
      <w:r w:rsidRPr="009A4B1A">
        <w:rPr>
          <w:sz w:val="24"/>
          <w:szCs w:val="24"/>
        </w:rPr>
        <w:tab/>
        <w:t>(   )</w:t>
      </w:r>
    </w:p>
    <w:p w14:paraId="07E9EBDD" w14:textId="77777777" w:rsidR="0031237F" w:rsidRPr="009A4B1A" w:rsidRDefault="0031237F" w:rsidP="0031237F">
      <w:pPr>
        <w:pStyle w:val="Header"/>
        <w:tabs>
          <w:tab w:val="clear" w:pos="4320"/>
          <w:tab w:val="clear" w:pos="8640"/>
        </w:tabs>
        <w:rPr>
          <w:sz w:val="24"/>
          <w:szCs w:val="24"/>
        </w:rPr>
      </w:pPr>
      <w:r w:rsidRPr="009A4B1A">
        <w:rPr>
          <w:sz w:val="24"/>
          <w:szCs w:val="24"/>
        </w:rPr>
        <w:t>c.</w:t>
      </w:r>
      <w:r w:rsidRPr="009A4B1A">
        <w:rPr>
          <w:sz w:val="24"/>
          <w:szCs w:val="24"/>
        </w:rPr>
        <w:tab/>
        <w:t>keeping up with literature</w:t>
      </w:r>
      <w:r w:rsidRPr="009A4B1A">
        <w:rPr>
          <w:sz w:val="24"/>
          <w:szCs w:val="24"/>
        </w:rPr>
        <w:tab/>
      </w:r>
      <w:r w:rsidRPr="009A4B1A">
        <w:rPr>
          <w:sz w:val="24"/>
          <w:szCs w:val="24"/>
        </w:rPr>
        <w:tab/>
      </w:r>
      <w:r w:rsidRPr="009A4B1A">
        <w:rPr>
          <w:sz w:val="24"/>
          <w:szCs w:val="24"/>
        </w:rPr>
        <w:tab/>
      </w:r>
      <w:r w:rsidR="00CF308E">
        <w:rPr>
          <w:sz w:val="24"/>
          <w:szCs w:val="24"/>
        </w:rPr>
        <w:tab/>
      </w:r>
      <w:r w:rsidR="00CF308E">
        <w:rPr>
          <w:sz w:val="24"/>
          <w:szCs w:val="24"/>
        </w:rPr>
        <w:tab/>
      </w:r>
      <w:r w:rsidRPr="009A4B1A">
        <w:rPr>
          <w:sz w:val="24"/>
          <w:szCs w:val="24"/>
        </w:rPr>
        <w:tab/>
        <w:t>(   )</w:t>
      </w:r>
    </w:p>
    <w:p w14:paraId="340A2872" w14:textId="77777777" w:rsidR="0031237F" w:rsidRPr="009A4B1A" w:rsidRDefault="0031237F" w:rsidP="0031237F">
      <w:pPr>
        <w:pStyle w:val="Header"/>
        <w:tabs>
          <w:tab w:val="clear" w:pos="4320"/>
          <w:tab w:val="clear" w:pos="8640"/>
        </w:tabs>
        <w:rPr>
          <w:sz w:val="24"/>
          <w:szCs w:val="24"/>
        </w:rPr>
      </w:pPr>
      <w:r w:rsidRPr="009A4B1A">
        <w:rPr>
          <w:sz w:val="24"/>
          <w:szCs w:val="24"/>
        </w:rPr>
        <w:t>d.</w:t>
      </w:r>
      <w:r w:rsidRPr="009A4B1A">
        <w:rPr>
          <w:sz w:val="24"/>
          <w:szCs w:val="24"/>
        </w:rPr>
        <w:tab/>
        <w:t>participation in research activities</w:t>
      </w:r>
      <w:r w:rsidRPr="009A4B1A">
        <w:rPr>
          <w:sz w:val="24"/>
          <w:szCs w:val="24"/>
        </w:rPr>
        <w:tab/>
      </w:r>
      <w:r w:rsidRPr="009A4B1A">
        <w:rPr>
          <w:sz w:val="24"/>
          <w:szCs w:val="24"/>
        </w:rPr>
        <w:tab/>
      </w:r>
      <w:r w:rsidRPr="009A4B1A">
        <w:rPr>
          <w:sz w:val="24"/>
          <w:szCs w:val="24"/>
        </w:rPr>
        <w:tab/>
      </w:r>
      <w:r w:rsidR="00CF308E">
        <w:rPr>
          <w:sz w:val="24"/>
          <w:szCs w:val="24"/>
        </w:rPr>
        <w:tab/>
      </w:r>
      <w:r w:rsidR="00CF308E">
        <w:rPr>
          <w:sz w:val="24"/>
          <w:szCs w:val="24"/>
        </w:rPr>
        <w:tab/>
      </w:r>
      <w:r w:rsidRPr="009A4B1A">
        <w:rPr>
          <w:sz w:val="24"/>
          <w:szCs w:val="24"/>
        </w:rPr>
        <w:t>(   )</w:t>
      </w:r>
    </w:p>
    <w:p w14:paraId="04BE68DF" w14:textId="77777777" w:rsidR="0031237F" w:rsidRPr="009A4B1A" w:rsidRDefault="0031237F" w:rsidP="0031237F">
      <w:pPr>
        <w:pStyle w:val="Header"/>
        <w:tabs>
          <w:tab w:val="clear" w:pos="4320"/>
          <w:tab w:val="clear" w:pos="8640"/>
        </w:tabs>
        <w:rPr>
          <w:sz w:val="24"/>
          <w:szCs w:val="24"/>
        </w:rPr>
      </w:pPr>
      <w:r w:rsidRPr="009A4B1A">
        <w:rPr>
          <w:sz w:val="24"/>
          <w:szCs w:val="24"/>
        </w:rPr>
        <w:t>e.</w:t>
      </w:r>
      <w:r w:rsidRPr="009A4B1A">
        <w:rPr>
          <w:sz w:val="24"/>
          <w:szCs w:val="24"/>
        </w:rPr>
        <w:tab/>
        <w:t>proficiency in laboratory management</w:t>
      </w:r>
      <w:r w:rsidRPr="009A4B1A">
        <w:rPr>
          <w:sz w:val="24"/>
          <w:szCs w:val="24"/>
        </w:rPr>
        <w:tab/>
      </w:r>
      <w:r w:rsidR="00CF308E">
        <w:rPr>
          <w:sz w:val="24"/>
          <w:szCs w:val="24"/>
        </w:rPr>
        <w:tab/>
      </w:r>
      <w:r w:rsidR="00CF308E">
        <w:rPr>
          <w:sz w:val="24"/>
          <w:szCs w:val="24"/>
        </w:rPr>
        <w:tab/>
      </w:r>
      <w:r w:rsidRPr="009A4B1A">
        <w:rPr>
          <w:sz w:val="24"/>
          <w:szCs w:val="24"/>
        </w:rPr>
        <w:tab/>
        <w:t>(   )</w:t>
      </w:r>
    </w:p>
    <w:p w14:paraId="17C9E31E" w14:textId="77777777" w:rsidR="0031237F" w:rsidRPr="009A4B1A" w:rsidRDefault="0031237F" w:rsidP="0031237F">
      <w:pPr>
        <w:pStyle w:val="Header"/>
        <w:tabs>
          <w:tab w:val="clear" w:pos="4320"/>
          <w:tab w:val="clear" w:pos="8640"/>
        </w:tabs>
        <w:rPr>
          <w:sz w:val="24"/>
          <w:szCs w:val="24"/>
        </w:rPr>
      </w:pPr>
      <w:r w:rsidRPr="009A4B1A">
        <w:rPr>
          <w:sz w:val="24"/>
          <w:szCs w:val="24"/>
        </w:rPr>
        <w:t>f.</w:t>
      </w:r>
      <w:r w:rsidRPr="009A4B1A">
        <w:rPr>
          <w:sz w:val="24"/>
          <w:szCs w:val="24"/>
        </w:rPr>
        <w:tab/>
        <w:t>proficiency in laboratory safety measures</w:t>
      </w:r>
      <w:r w:rsidRPr="009A4B1A">
        <w:rPr>
          <w:sz w:val="24"/>
          <w:szCs w:val="24"/>
        </w:rPr>
        <w:tab/>
      </w:r>
      <w:r w:rsidR="00CF308E">
        <w:rPr>
          <w:sz w:val="24"/>
          <w:szCs w:val="24"/>
        </w:rPr>
        <w:tab/>
      </w:r>
      <w:r w:rsidRPr="009A4B1A">
        <w:rPr>
          <w:sz w:val="24"/>
          <w:szCs w:val="24"/>
        </w:rPr>
        <w:tab/>
        <w:t>(   )</w:t>
      </w:r>
    </w:p>
    <w:p w14:paraId="371AC0E7" w14:textId="77777777" w:rsidR="0031237F" w:rsidRDefault="009F5146" w:rsidP="0031237F">
      <w:pPr>
        <w:pStyle w:val="Header"/>
        <w:tabs>
          <w:tab w:val="clear" w:pos="4320"/>
          <w:tab w:val="clear" w:pos="8640"/>
        </w:tabs>
        <w:rPr>
          <w:bCs/>
          <w:sz w:val="24"/>
          <w:szCs w:val="24"/>
          <w:lang w:eastAsia="zh-HK"/>
        </w:rPr>
      </w:pPr>
      <w:r w:rsidRPr="00B75557">
        <w:rPr>
          <w:bCs/>
          <w:sz w:val="24"/>
          <w:szCs w:val="24"/>
        </w:rPr>
        <w:t xml:space="preserve">g. </w:t>
      </w:r>
      <w:r w:rsidRPr="00B75557">
        <w:rPr>
          <w:bCs/>
          <w:sz w:val="24"/>
          <w:szCs w:val="24"/>
        </w:rPr>
        <w:tab/>
        <w:t>attitudes, ethics and professionalism</w:t>
      </w:r>
      <w:r w:rsidRPr="00B75557">
        <w:rPr>
          <w:bCs/>
          <w:sz w:val="24"/>
          <w:szCs w:val="24"/>
        </w:rPr>
        <w:tab/>
      </w:r>
      <w:r w:rsidRPr="00B75557">
        <w:rPr>
          <w:bCs/>
          <w:sz w:val="24"/>
          <w:szCs w:val="24"/>
        </w:rPr>
        <w:tab/>
      </w:r>
      <w:r w:rsidRPr="00B75557">
        <w:rPr>
          <w:bCs/>
          <w:sz w:val="24"/>
          <w:szCs w:val="24"/>
        </w:rPr>
        <w:tab/>
      </w:r>
      <w:r w:rsidRPr="00B75557">
        <w:rPr>
          <w:rFonts w:hint="eastAsia"/>
          <w:bCs/>
          <w:sz w:val="24"/>
          <w:szCs w:val="24"/>
          <w:lang w:eastAsia="zh-HK"/>
        </w:rPr>
        <w:tab/>
      </w:r>
      <w:r w:rsidRPr="00B75557">
        <w:rPr>
          <w:bCs/>
          <w:sz w:val="24"/>
          <w:szCs w:val="24"/>
        </w:rPr>
        <w:t>(   )</w:t>
      </w:r>
    </w:p>
    <w:p w14:paraId="186730F1" w14:textId="77777777" w:rsidR="00B75557" w:rsidRPr="00B75557" w:rsidRDefault="00B75557" w:rsidP="0031237F">
      <w:pPr>
        <w:pStyle w:val="Header"/>
        <w:tabs>
          <w:tab w:val="clear" w:pos="4320"/>
          <w:tab w:val="clear" w:pos="8640"/>
        </w:tabs>
        <w:rPr>
          <w:bCs/>
          <w:sz w:val="24"/>
          <w:szCs w:val="24"/>
          <w:lang w:eastAsia="zh-HK"/>
        </w:rPr>
      </w:pPr>
    </w:p>
    <w:p w14:paraId="49CD4AEB" w14:textId="77777777" w:rsidR="0031237F" w:rsidRPr="009A4B1A" w:rsidRDefault="0031237F" w:rsidP="0031237F">
      <w:pPr>
        <w:pStyle w:val="Header"/>
        <w:tabs>
          <w:tab w:val="clear" w:pos="4320"/>
          <w:tab w:val="clear" w:pos="8640"/>
        </w:tabs>
        <w:rPr>
          <w:b/>
          <w:bCs/>
          <w:sz w:val="24"/>
          <w:szCs w:val="24"/>
        </w:rPr>
      </w:pPr>
      <w:r w:rsidRPr="009A4B1A">
        <w:rPr>
          <w:b/>
          <w:bCs/>
          <w:sz w:val="24"/>
          <w:szCs w:val="24"/>
        </w:rPr>
        <w:t>Aspects that need improvement (performance not commensurate with the duration of training received)</w:t>
      </w:r>
    </w:p>
    <w:p w14:paraId="63BFEA24" w14:textId="77777777" w:rsidR="0031237F" w:rsidRPr="009A4B1A" w:rsidRDefault="0031237F" w:rsidP="0031237F">
      <w:pPr>
        <w:pStyle w:val="Header"/>
        <w:tabs>
          <w:tab w:val="clear" w:pos="4320"/>
          <w:tab w:val="clear" w:pos="8640"/>
        </w:tabs>
        <w:rPr>
          <w:b/>
          <w:bCs/>
          <w:sz w:val="24"/>
          <w:szCs w:val="24"/>
        </w:rPr>
      </w:pPr>
    </w:p>
    <w:p w14:paraId="54865FF0" w14:textId="77777777" w:rsidR="0031237F" w:rsidRPr="009A4B1A" w:rsidRDefault="0031237F" w:rsidP="0031237F">
      <w:pPr>
        <w:pStyle w:val="Header"/>
        <w:tabs>
          <w:tab w:val="clear" w:pos="4320"/>
          <w:tab w:val="clear" w:pos="8640"/>
        </w:tabs>
        <w:rPr>
          <w:sz w:val="24"/>
          <w:szCs w:val="24"/>
        </w:rPr>
      </w:pPr>
      <w:r w:rsidRPr="009A4B1A">
        <w:rPr>
          <w:sz w:val="24"/>
          <w:szCs w:val="24"/>
        </w:rPr>
        <w:t>a.</w:t>
      </w:r>
      <w:r w:rsidRPr="009A4B1A">
        <w:rPr>
          <w:sz w:val="24"/>
          <w:szCs w:val="24"/>
        </w:rPr>
        <w:tab/>
        <w:t>practical clinical skills (please specify)</w:t>
      </w:r>
    </w:p>
    <w:p w14:paraId="421B5381" w14:textId="77777777" w:rsidR="0031237F" w:rsidRPr="009A4B1A" w:rsidRDefault="0031237F" w:rsidP="0031237F">
      <w:pPr>
        <w:pStyle w:val="Header"/>
        <w:tabs>
          <w:tab w:val="clear" w:pos="4320"/>
          <w:tab w:val="clear" w:pos="8640"/>
        </w:tabs>
        <w:jc w:val="both"/>
        <w:rPr>
          <w:sz w:val="24"/>
          <w:szCs w:val="24"/>
        </w:rPr>
      </w:pPr>
      <w:r w:rsidRPr="009A4B1A">
        <w:rPr>
          <w:sz w:val="24"/>
          <w:szCs w:val="24"/>
        </w:rPr>
        <w:tab/>
        <w:t>__________________________________________________________________</w:t>
      </w:r>
      <w:r w:rsidRPr="009A4B1A">
        <w:rPr>
          <w:sz w:val="24"/>
          <w:szCs w:val="24"/>
        </w:rPr>
        <w:tab/>
        <w:t>__________________________________________________________________</w:t>
      </w:r>
    </w:p>
    <w:p w14:paraId="2D5F431F" w14:textId="77777777" w:rsidR="0031237F" w:rsidRPr="009A4B1A" w:rsidRDefault="0031237F" w:rsidP="0031237F">
      <w:pPr>
        <w:pStyle w:val="Header"/>
        <w:tabs>
          <w:tab w:val="clear" w:pos="4320"/>
          <w:tab w:val="clear" w:pos="8640"/>
        </w:tabs>
        <w:jc w:val="both"/>
        <w:rPr>
          <w:sz w:val="24"/>
          <w:szCs w:val="24"/>
        </w:rPr>
      </w:pPr>
    </w:p>
    <w:p w14:paraId="3A9ECC23" w14:textId="77777777" w:rsidR="0031237F" w:rsidRPr="009A4B1A" w:rsidRDefault="0031237F" w:rsidP="0031237F">
      <w:pPr>
        <w:pStyle w:val="Header"/>
        <w:tabs>
          <w:tab w:val="clear" w:pos="4320"/>
          <w:tab w:val="clear" w:pos="8640"/>
        </w:tabs>
        <w:jc w:val="both"/>
        <w:rPr>
          <w:sz w:val="24"/>
          <w:szCs w:val="24"/>
        </w:rPr>
      </w:pPr>
      <w:r w:rsidRPr="009A4B1A">
        <w:rPr>
          <w:sz w:val="24"/>
          <w:szCs w:val="24"/>
        </w:rPr>
        <w:t>b.</w:t>
      </w:r>
      <w:r w:rsidRPr="009A4B1A">
        <w:rPr>
          <w:sz w:val="24"/>
          <w:szCs w:val="24"/>
        </w:rPr>
        <w:tab/>
        <w:t>theoretical knowledge (please elaborate)</w:t>
      </w:r>
      <w:r w:rsidRPr="009A4B1A">
        <w:rPr>
          <w:sz w:val="24"/>
          <w:szCs w:val="24"/>
        </w:rPr>
        <w:tab/>
      </w:r>
    </w:p>
    <w:p w14:paraId="790A2650" w14:textId="77777777" w:rsidR="0031237F" w:rsidRPr="009A4B1A" w:rsidRDefault="0031237F" w:rsidP="0031237F">
      <w:pPr>
        <w:pStyle w:val="Header"/>
        <w:tabs>
          <w:tab w:val="clear" w:pos="4320"/>
          <w:tab w:val="clear" w:pos="8640"/>
        </w:tabs>
        <w:rPr>
          <w:sz w:val="24"/>
          <w:szCs w:val="24"/>
        </w:rPr>
      </w:pPr>
      <w:r w:rsidRPr="009A4B1A">
        <w:rPr>
          <w:sz w:val="24"/>
          <w:szCs w:val="24"/>
        </w:rPr>
        <w:tab/>
        <w:t>__________________________________________________________________</w:t>
      </w:r>
      <w:r w:rsidRPr="009A4B1A">
        <w:rPr>
          <w:sz w:val="24"/>
          <w:szCs w:val="24"/>
        </w:rPr>
        <w:tab/>
        <w:t>__________________________________________________________________</w:t>
      </w:r>
    </w:p>
    <w:p w14:paraId="156CD5D5" w14:textId="77777777" w:rsidR="0031237F" w:rsidRPr="009A4B1A" w:rsidRDefault="0031237F" w:rsidP="0031237F">
      <w:pPr>
        <w:pStyle w:val="Header"/>
        <w:tabs>
          <w:tab w:val="clear" w:pos="4320"/>
          <w:tab w:val="clear" w:pos="8640"/>
        </w:tabs>
        <w:rPr>
          <w:sz w:val="24"/>
          <w:szCs w:val="24"/>
        </w:rPr>
      </w:pPr>
    </w:p>
    <w:p w14:paraId="0B540F25" w14:textId="77777777" w:rsidR="0031237F" w:rsidRPr="009A4B1A" w:rsidRDefault="0031237F" w:rsidP="0031237F">
      <w:pPr>
        <w:pStyle w:val="Header"/>
        <w:tabs>
          <w:tab w:val="clear" w:pos="4320"/>
          <w:tab w:val="clear" w:pos="8640"/>
        </w:tabs>
        <w:rPr>
          <w:sz w:val="24"/>
          <w:szCs w:val="24"/>
        </w:rPr>
      </w:pPr>
      <w:r w:rsidRPr="009A4B1A">
        <w:rPr>
          <w:sz w:val="24"/>
          <w:szCs w:val="24"/>
        </w:rPr>
        <w:t>c.</w:t>
      </w:r>
      <w:r w:rsidRPr="009A4B1A">
        <w:rPr>
          <w:sz w:val="24"/>
          <w:szCs w:val="24"/>
        </w:rPr>
        <w:tab/>
        <w:t>suggestion for improvement</w:t>
      </w:r>
      <w:r w:rsidRPr="009A4B1A">
        <w:rPr>
          <w:sz w:val="24"/>
          <w:szCs w:val="24"/>
        </w:rPr>
        <w:tab/>
      </w:r>
      <w:r w:rsidRPr="009A4B1A">
        <w:rPr>
          <w:sz w:val="24"/>
          <w:szCs w:val="24"/>
        </w:rPr>
        <w:tab/>
      </w:r>
      <w:r w:rsidRPr="009A4B1A">
        <w:rPr>
          <w:sz w:val="24"/>
          <w:szCs w:val="24"/>
        </w:rPr>
        <w:tab/>
      </w:r>
    </w:p>
    <w:p w14:paraId="32D5ABD9" w14:textId="77777777" w:rsidR="0031237F" w:rsidRPr="009A4B1A" w:rsidRDefault="0031237F" w:rsidP="0031237F">
      <w:pPr>
        <w:pStyle w:val="Header"/>
        <w:tabs>
          <w:tab w:val="clear" w:pos="4320"/>
          <w:tab w:val="clear" w:pos="8640"/>
        </w:tabs>
        <w:rPr>
          <w:sz w:val="24"/>
          <w:szCs w:val="24"/>
        </w:rPr>
      </w:pPr>
      <w:r w:rsidRPr="009A4B1A">
        <w:rPr>
          <w:sz w:val="24"/>
          <w:szCs w:val="24"/>
        </w:rPr>
        <w:tab/>
        <w:t>__________________________________________________________________</w:t>
      </w:r>
      <w:r w:rsidRPr="009A4B1A">
        <w:rPr>
          <w:sz w:val="24"/>
          <w:szCs w:val="24"/>
        </w:rPr>
        <w:tab/>
        <w:t>__________________________________________________________________</w:t>
      </w:r>
    </w:p>
    <w:p w14:paraId="4A2E8085" w14:textId="77777777" w:rsidR="0031237F" w:rsidRPr="009A4B1A" w:rsidRDefault="0031237F" w:rsidP="0031237F">
      <w:pPr>
        <w:pStyle w:val="Header"/>
        <w:tabs>
          <w:tab w:val="clear" w:pos="4320"/>
          <w:tab w:val="clear" w:pos="8640"/>
        </w:tabs>
        <w:rPr>
          <w:b/>
          <w:bCs/>
          <w:sz w:val="24"/>
          <w:szCs w:val="24"/>
        </w:rPr>
      </w:pPr>
    </w:p>
    <w:p w14:paraId="75053C3D" w14:textId="77777777" w:rsidR="0031237F" w:rsidRPr="009A4B1A" w:rsidRDefault="0031237F" w:rsidP="0031237F">
      <w:pPr>
        <w:pStyle w:val="Header"/>
        <w:tabs>
          <w:tab w:val="clear" w:pos="4320"/>
          <w:tab w:val="clear" w:pos="8640"/>
        </w:tabs>
        <w:rPr>
          <w:b/>
          <w:bCs/>
          <w:sz w:val="24"/>
          <w:szCs w:val="24"/>
        </w:rPr>
      </w:pPr>
      <w:r w:rsidRPr="009A4B1A">
        <w:rPr>
          <w:b/>
          <w:bCs/>
          <w:sz w:val="24"/>
          <w:szCs w:val="24"/>
        </w:rPr>
        <w:t>Overall appraisal:</w:t>
      </w:r>
    </w:p>
    <w:p w14:paraId="64E4ECC4" w14:textId="77777777" w:rsidR="0031237F" w:rsidRPr="009A4B1A" w:rsidRDefault="0031237F" w:rsidP="0031237F">
      <w:pPr>
        <w:pStyle w:val="Header"/>
        <w:tabs>
          <w:tab w:val="clear" w:pos="4320"/>
          <w:tab w:val="clear" w:pos="8640"/>
        </w:tabs>
        <w:rPr>
          <w:sz w:val="24"/>
          <w:szCs w:val="24"/>
        </w:rPr>
      </w:pPr>
    </w:p>
    <w:p w14:paraId="3D5BF7BD" w14:textId="77777777" w:rsidR="0031237F" w:rsidRPr="009A4B1A" w:rsidRDefault="0031237F" w:rsidP="0031237F">
      <w:pPr>
        <w:pStyle w:val="Header"/>
        <w:tabs>
          <w:tab w:val="clear" w:pos="4320"/>
          <w:tab w:val="clear" w:pos="8640"/>
        </w:tabs>
        <w:rPr>
          <w:sz w:val="24"/>
          <w:szCs w:val="24"/>
        </w:rPr>
      </w:pPr>
      <w:r w:rsidRPr="009A4B1A">
        <w:rPr>
          <w:sz w:val="24"/>
          <w:szCs w:val="24"/>
        </w:rPr>
        <w:t>(   )</w:t>
      </w:r>
      <w:r w:rsidRPr="009A4B1A">
        <w:rPr>
          <w:sz w:val="24"/>
          <w:szCs w:val="24"/>
        </w:rPr>
        <w:tab/>
        <w:t>The performance during the period is satisfactory.</w:t>
      </w:r>
    </w:p>
    <w:p w14:paraId="0C3BF404" w14:textId="77777777" w:rsidR="0031237F" w:rsidRPr="009A4B1A" w:rsidRDefault="0031237F" w:rsidP="0031237F">
      <w:pPr>
        <w:pStyle w:val="Header"/>
        <w:tabs>
          <w:tab w:val="clear" w:pos="4320"/>
          <w:tab w:val="clear" w:pos="8640"/>
        </w:tabs>
        <w:rPr>
          <w:sz w:val="24"/>
          <w:szCs w:val="24"/>
        </w:rPr>
      </w:pPr>
    </w:p>
    <w:p w14:paraId="730CF592" w14:textId="77777777" w:rsidR="0031237F" w:rsidRPr="009A4B1A" w:rsidRDefault="0031237F" w:rsidP="0031237F">
      <w:pPr>
        <w:pStyle w:val="Header"/>
        <w:tabs>
          <w:tab w:val="clear" w:pos="4320"/>
          <w:tab w:val="clear" w:pos="8640"/>
        </w:tabs>
        <w:rPr>
          <w:sz w:val="24"/>
          <w:szCs w:val="24"/>
        </w:rPr>
      </w:pPr>
      <w:r w:rsidRPr="009A4B1A">
        <w:rPr>
          <w:sz w:val="24"/>
          <w:szCs w:val="24"/>
        </w:rPr>
        <w:t>(   )</w:t>
      </w:r>
      <w:r w:rsidRPr="009A4B1A">
        <w:rPr>
          <w:sz w:val="24"/>
          <w:szCs w:val="24"/>
        </w:rPr>
        <w:tab/>
        <w:t xml:space="preserve">The training </w:t>
      </w:r>
      <w:proofErr w:type="spellStart"/>
      <w:r w:rsidRPr="009A4B1A">
        <w:rPr>
          <w:sz w:val="24"/>
          <w:szCs w:val="24"/>
        </w:rPr>
        <w:t>programme</w:t>
      </w:r>
      <w:proofErr w:type="spellEnd"/>
      <w:r w:rsidRPr="009A4B1A">
        <w:rPr>
          <w:sz w:val="24"/>
          <w:szCs w:val="24"/>
        </w:rPr>
        <w:t xml:space="preserve"> for the period has been successfully completed but the </w:t>
      </w:r>
      <w:r w:rsidRPr="009A4B1A">
        <w:rPr>
          <w:sz w:val="24"/>
          <w:szCs w:val="24"/>
        </w:rPr>
        <w:tab/>
      </w:r>
      <w:r w:rsidR="001377AB">
        <w:rPr>
          <w:sz w:val="24"/>
          <w:szCs w:val="24"/>
        </w:rPr>
        <w:tab/>
      </w:r>
      <w:r w:rsidR="001377AB">
        <w:rPr>
          <w:sz w:val="24"/>
          <w:szCs w:val="24"/>
        </w:rPr>
        <w:tab/>
      </w:r>
      <w:r w:rsidR="001377AB">
        <w:rPr>
          <w:sz w:val="24"/>
          <w:szCs w:val="24"/>
        </w:rPr>
        <w:tab/>
      </w:r>
      <w:r w:rsidRPr="009A4B1A">
        <w:rPr>
          <w:sz w:val="24"/>
          <w:szCs w:val="24"/>
        </w:rPr>
        <w:t>performance is not satisfactory.</w:t>
      </w:r>
    </w:p>
    <w:p w14:paraId="5335E41D" w14:textId="77777777" w:rsidR="0031237F" w:rsidRPr="009A4B1A" w:rsidRDefault="0031237F" w:rsidP="0031237F">
      <w:pPr>
        <w:pStyle w:val="Header"/>
        <w:tabs>
          <w:tab w:val="clear" w:pos="4320"/>
          <w:tab w:val="clear" w:pos="8640"/>
        </w:tabs>
        <w:rPr>
          <w:sz w:val="24"/>
          <w:szCs w:val="24"/>
        </w:rPr>
      </w:pPr>
    </w:p>
    <w:p w14:paraId="557D12F6" w14:textId="77777777" w:rsidR="0031237F" w:rsidRPr="009A4B1A" w:rsidRDefault="0031237F" w:rsidP="0031237F">
      <w:pPr>
        <w:pStyle w:val="Header"/>
        <w:tabs>
          <w:tab w:val="clear" w:pos="4320"/>
          <w:tab w:val="clear" w:pos="8640"/>
        </w:tabs>
        <w:rPr>
          <w:sz w:val="24"/>
          <w:szCs w:val="24"/>
        </w:rPr>
      </w:pPr>
      <w:r w:rsidRPr="009A4B1A">
        <w:rPr>
          <w:sz w:val="24"/>
          <w:szCs w:val="24"/>
        </w:rPr>
        <w:t>(   )</w:t>
      </w:r>
      <w:r w:rsidRPr="009A4B1A">
        <w:rPr>
          <w:sz w:val="24"/>
          <w:szCs w:val="24"/>
        </w:rPr>
        <w:tab/>
        <w:t xml:space="preserve">The trainee has fulfilled the training requirements for admission to Membership </w:t>
      </w:r>
      <w:r w:rsidRPr="009A4B1A">
        <w:rPr>
          <w:sz w:val="24"/>
          <w:szCs w:val="24"/>
        </w:rPr>
        <w:tab/>
      </w:r>
      <w:r w:rsidR="001377AB">
        <w:rPr>
          <w:sz w:val="24"/>
          <w:szCs w:val="24"/>
        </w:rPr>
        <w:tab/>
      </w:r>
      <w:r w:rsidR="001377AB">
        <w:rPr>
          <w:sz w:val="24"/>
          <w:szCs w:val="24"/>
        </w:rPr>
        <w:tab/>
      </w:r>
      <w:r w:rsidR="001377AB">
        <w:rPr>
          <w:sz w:val="24"/>
          <w:szCs w:val="24"/>
        </w:rPr>
        <w:tab/>
      </w:r>
      <w:r w:rsidRPr="009A4B1A">
        <w:rPr>
          <w:sz w:val="24"/>
          <w:szCs w:val="24"/>
        </w:rPr>
        <w:t>Examination / Fellowship Assessment / Fellowship (delete where appropriate).</w:t>
      </w:r>
    </w:p>
    <w:p w14:paraId="3A4D4CD2" w14:textId="77777777" w:rsidR="0031237F" w:rsidRPr="009A4B1A" w:rsidRDefault="0031237F" w:rsidP="0031237F">
      <w:pPr>
        <w:pStyle w:val="Header"/>
        <w:tabs>
          <w:tab w:val="clear" w:pos="4320"/>
          <w:tab w:val="clear" w:pos="8640"/>
        </w:tabs>
        <w:rPr>
          <w:sz w:val="24"/>
          <w:szCs w:val="24"/>
        </w:rPr>
      </w:pPr>
    </w:p>
    <w:p w14:paraId="4288EBE1" w14:textId="77777777" w:rsidR="0031237F" w:rsidRPr="009A4B1A" w:rsidRDefault="0031237F" w:rsidP="0031237F">
      <w:pPr>
        <w:pStyle w:val="Header"/>
        <w:tabs>
          <w:tab w:val="clear" w:pos="4320"/>
          <w:tab w:val="clear" w:pos="8640"/>
        </w:tabs>
        <w:rPr>
          <w:sz w:val="24"/>
          <w:szCs w:val="24"/>
        </w:rPr>
      </w:pPr>
      <w:r w:rsidRPr="009A4B1A">
        <w:rPr>
          <w:sz w:val="24"/>
          <w:szCs w:val="24"/>
        </w:rPr>
        <w:t>(   )</w:t>
      </w:r>
      <w:r w:rsidRPr="009A4B1A">
        <w:rPr>
          <w:sz w:val="24"/>
          <w:szCs w:val="24"/>
        </w:rPr>
        <w:tab/>
        <w:t>Other comments, please specify:</w:t>
      </w:r>
    </w:p>
    <w:p w14:paraId="19CDFD8B" w14:textId="77777777" w:rsidR="0031237F" w:rsidRPr="009A4B1A" w:rsidRDefault="0031237F" w:rsidP="0031237F">
      <w:pPr>
        <w:pStyle w:val="Header"/>
        <w:tabs>
          <w:tab w:val="clear" w:pos="4320"/>
          <w:tab w:val="clear" w:pos="8640"/>
        </w:tabs>
        <w:rPr>
          <w:sz w:val="24"/>
          <w:szCs w:val="24"/>
        </w:rPr>
      </w:pPr>
      <w:r w:rsidRPr="009A4B1A">
        <w:rPr>
          <w:sz w:val="24"/>
          <w:szCs w:val="24"/>
        </w:rPr>
        <w:tab/>
        <w:t>__________________________________________________________________</w:t>
      </w:r>
      <w:r w:rsidRPr="009A4B1A">
        <w:rPr>
          <w:sz w:val="24"/>
          <w:szCs w:val="24"/>
        </w:rPr>
        <w:tab/>
        <w:t>__________________________________________________________________</w:t>
      </w:r>
    </w:p>
    <w:p w14:paraId="0E847911" w14:textId="77777777" w:rsidR="0031237F" w:rsidRPr="009A4B1A" w:rsidRDefault="0031237F" w:rsidP="0031237F">
      <w:pPr>
        <w:pStyle w:val="Header"/>
        <w:tabs>
          <w:tab w:val="clear" w:pos="4320"/>
          <w:tab w:val="clear" w:pos="8640"/>
        </w:tabs>
        <w:rPr>
          <w:sz w:val="24"/>
          <w:szCs w:val="24"/>
        </w:rPr>
      </w:pPr>
    </w:p>
    <w:p w14:paraId="0B25442A" w14:textId="77777777" w:rsidR="0031237F" w:rsidRPr="009A4B1A" w:rsidRDefault="00620480" w:rsidP="0031237F">
      <w:pPr>
        <w:pStyle w:val="p1"/>
        <w:spacing w:line="280" w:lineRule="exact"/>
        <w:rPr>
          <w:b/>
        </w:rPr>
      </w:pPr>
      <w:r>
        <w:rPr>
          <w:noProof/>
        </w:rPr>
        <w:pict w14:anchorId="7AF4D9D6">
          <v:shapetype id="_x0000_t202" coordsize="21600,21600" o:spt="202" path="m,l,21600r21600,l21600,xe">
            <v:stroke joinstyle="miter"/>
            <v:path gradientshapeok="t" o:connecttype="rect"/>
          </v:shapetype>
          <v:shape id="Text Box 1" o:spid="_x0000_s1026" type="#_x0000_t202" style="position:absolute;margin-left:334.9pt;margin-top:28.7pt;width:160.05pt;height:77.2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" fillcolor="window" strokeweight=".5pt">
            <v:textbox style="mso-next-textbox:#Text Box 1">
              <w:txbxContent>
                <w:p w14:paraId="5D251C3E" w14:textId="77777777" w:rsidR="009F5146" w:rsidRPr="00CB6B72" w:rsidRDefault="009F5146" w:rsidP="009F5146">
                  <w:pPr>
                    <w:rPr>
                      <w:u w:val="single"/>
                    </w:rPr>
                  </w:pPr>
                  <w:r w:rsidRPr="00CB6B72">
                    <w:rPr>
                      <w:u w:val="single"/>
                    </w:rPr>
                    <w:t xml:space="preserve">Official use only </w:t>
                  </w:r>
                </w:p>
                <w:p w14:paraId="286964A8" w14:textId="77777777" w:rsidR="009F5146" w:rsidRPr="00CB6B72" w:rsidRDefault="009F5146" w:rsidP="009F5146"/>
                <w:p w14:paraId="6E474224" w14:textId="77777777" w:rsidR="009F5146" w:rsidRPr="00CB6B72" w:rsidRDefault="009F5146" w:rsidP="009F5146">
                  <w:pPr>
                    <w:rPr>
                      <w:lang w:val="en-HK"/>
                    </w:rPr>
                  </w:pPr>
                  <w:r w:rsidRPr="00CB6B72">
                    <w:rPr>
                      <w:rFonts w:hint="cs"/>
                    </w:rPr>
                    <w:t xml:space="preserve">Vetted by Chief Examiner on </w:t>
                  </w:r>
                  <w:r w:rsidRPr="00CB6B72">
                    <w:rPr>
                      <w:rFonts w:eastAsia="SimSun"/>
                      <w:lang w:eastAsia="zh-CN"/>
                    </w:rPr>
                    <w:t>_________________.</w:t>
                  </w:r>
                </w:p>
              </w:txbxContent>
            </v:textbox>
          </v:shape>
        </w:pict>
      </w:r>
      <w:r w:rsidR="0031237F" w:rsidRPr="009A4B1A">
        <w:rPr>
          <w:b/>
        </w:rPr>
        <w:t>The training acquired by the trainee has been rev</w:t>
      </w:r>
      <w:r w:rsidR="0031237F">
        <w:rPr>
          <w:b/>
        </w:rPr>
        <w:t>iewed</w:t>
      </w:r>
      <w:r w:rsidR="0031237F" w:rsidRPr="009A4B1A">
        <w:rPr>
          <w:b/>
        </w:rPr>
        <w:t xml:space="preserve"> by me, and is summarized in the attached table. The content has been thoroughly discussed </w:t>
      </w:r>
      <w:r w:rsidR="0031237F" w:rsidRPr="009A4B1A">
        <w:rPr>
          <w:b/>
          <w:bCs/>
        </w:rPr>
        <w:t xml:space="preserve">and suggestions were made to the trainee for continuous improvement. </w:t>
      </w:r>
    </w:p>
    <w:p w14:paraId="2FB4C192" w14:textId="77777777" w:rsidR="0031237F" w:rsidRPr="009A4B1A" w:rsidRDefault="0031237F" w:rsidP="0031237F">
      <w:pPr>
        <w:pStyle w:val="Header"/>
        <w:tabs>
          <w:tab w:val="clear" w:pos="4320"/>
          <w:tab w:val="clear" w:pos="8640"/>
        </w:tabs>
        <w:rPr>
          <w:b/>
          <w:bCs/>
          <w:sz w:val="24"/>
          <w:szCs w:val="24"/>
        </w:rPr>
      </w:pPr>
    </w:p>
    <w:p w14:paraId="4472CE5D" w14:textId="77777777" w:rsidR="0031237F" w:rsidRPr="009A4B1A" w:rsidRDefault="0031237F" w:rsidP="0031237F">
      <w:pPr>
        <w:pStyle w:val="Header"/>
        <w:tabs>
          <w:tab w:val="clear" w:pos="4320"/>
          <w:tab w:val="clear" w:pos="8640"/>
        </w:tabs>
        <w:rPr>
          <w:sz w:val="24"/>
          <w:szCs w:val="24"/>
        </w:rPr>
      </w:pPr>
      <w:r w:rsidRPr="009A4B1A">
        <w:rPr>
          <w:sz w:val="24"/>
          <w:szCs w:val="24"/>
        </w:rPr>
        <w:t>Educational Supervisor’s Name: __________________________</w:t>
      </w:r>
    </w:p>
    <w:p w14:paraId="036394D7" w14:textId="77777777" w:rsidR="0031237F" w:rsidRPr="009A4B1A" w:rsidRDefault="0031237F" w:rsidP="0031237F">
      <w:pPr>
        <w:pStyle w:val="Header"/>
        <w:tabs>
          <w:tab w:val="clear" w:pos="4320"/>
          <w:tab w:val="clear" w:pos="8640"/>
        </w:tabs>
        <w:rPr>
          <w:sz w:val="24"/>
          <w:szCs w:val="24"/>
        </w:rPr>
      </w:pPr>
    </w:p>
    <w:p w14:paraId="1E51A16C" w14:textId="77777777" w:rsidR="0031237F" w:rsidRPr="009A4B1A" w:rsidRDefault="0031237F" w:rsidP="0031237F">
      <w:pPr>
        <w:pStyle w:val="Header"/>
        <w:tabs>
          <w:tab w:val="clear" w:pos="4320"/>
          <w:tab w:val="clear" w:pos="8640"/>
        </w:tabs>
        <w:rPr>
          <w:sz w:val="24"/>
          <w:szCs w:val="24"/>
        </w:rPr>
      </w:pPr>
      <w:r w:rsidRPr="009A4B1A">
        <w:rPr>
          <w:sz w:val="24"/>
          <w:szCs w:val="24"/>
        </w:rPr>
        <w:t>Signature: __________________</w:t>
      </w:r>
      <w:r w:rsidRPr="009A4B1A">
        <w:rPr>
          <w:sz w:val="24"/>
          <w:szCs w:val="24"/>
        </w:rPr>
        <w:tab/>
        <w:t>Date: ____________________</w:t>
      </w:r>
    </w:p>
    <w:p w14:paraId="3CAA713E" w14:textId="77777777" w:rsidR="0031237F" w:rsidRPr="009A4B1A" w:rsidRDefault="0031237F" w:rsidP="0031237F">
      <w:pPr>
        <w:pStyle w:val="Header"/>
        <w:tabs>
          <w:tab w:val="clear" w:pos="4320"/>
          <w:tab w:val="clear" w:pos="8640"/>
        </w:tabs>
        <w:rPr>
          <w:kern w:val="0"/>
        </w:rPr>
      </w:pPr>
    </w:p>
    <w:p w14:paraId="3E0B43B6" w14:textId="7DDE15A0" w:rsidR="0032536D" w:rsidRDefault="0032536D" w:rsidP="0031237F">
      <w:pPr>
        <w:pStyle w:val="t20"/>
        <w:tabs>
          <w:tab w:val="center" w:pos="5900"/>
        </w:tabs>
        <w:snapToGrid w:val="0"/>
        <w:spacing w:line="220" w:lineRule="atLeast"/>
        <w:rPr>
          <w:sz w:val="20"/>
          <w:szCs w:val="20"/>
          <w:lang w:val="en-AU" w:eastAsia="en-US"/>
        </w:rPr>
      </w:pPr>
      <w:r w:rsidRPr="0032536D">
        <w:rPr>
          <w:sz w:val="20"/>
          <w:szCs w:val="20"/>
          <w:lang w:val="en-AU" w:eastAsia="en-US"/>
        </w:rPr>
        <w:t xml:space="preserve">Please return the completed form to: Dr WONG Chi Kin Felix, Secretary, Training and Examinations Committee, c/o Division of Chemical Pathology, Department of Pathology, Queen Mary Hospital, 102 Pokfulam Road, Hong Kong. </w:t>
      </w:r>
    </w:p>
    <w:p w14:paraId="25651C2B" w14:textId="57C780B5" w:rsidR="0032536D" w:rsidRDefault="0032536D" w:rsidP="0031237F">
      <w:pPr>
        <w:pStyle w:val="t20"/>
        <w:tabs>
          <w:tab w:val="center" w:pos="5900"/>
        </w:tabs>
        <w:snapToGrid w:val="0"/>
        <w:spacing w:line="220" w:lineRule="atLeast"/>
        <w:rPr>
          <w:sz w:val="20"/>
          <w:szCs w:val="20"/>
          <w:lang w:val="en-AU" w:eastAsia="en-US"/>
        </w:rPr>
      </w:pPr>
      <w:r w:rsidRPr="0032536D">
        <w:rPr>
          <w:sz w:val="20"/>
          <w:szCs w:val="20"/>
          <w:lang w:val="en-AU" w:eastAsia="en-US"/>
        </w:rPr>
        <w:t xml:space="preserve">Tel: (852) 2255 1293; Email: </w:t>
      </w:r>
      <w:hyperlink r:id="rId11" w:history="1">
        <w:r w:rsidRPr="00762399">
          <w:rPr>
            <w:rStyle w:val="Hyperlink"/>
            <w:sz w:val="20"/>
            <w:szCs w:val="20"/>
            <w:lang w:val="en-AU" w:eastAsia="en-US"/>
          </w:rPr>
          <w:t>wck457@ha.org.hk</w:t>
        </w:r>
      </w:hyperlink>
    </w:p>
    <w:p w14:paraId="0F0A99AE" w14:textId="59BF8C8A" w:rsidR="0032536D" w:rsidRPr="0032536D" w:rsidRDefault="0032536D" w:rsidP="0031237F">
      <w:pPr>
        <w:pStyle w:val="t20"/>
        <w:tabs>
          <w:tab w:val="center" w:pos="5900"/>
        </w:tabs>
        <w:snapToGrid w:val="0"/>
        <w:spacing w:line="220" w:lineRule="atLeast"/>
        <w:rPr>
          <w:sz w:val="20"/>
          <w:szCs w:val="20"/>
          <w:lang w:val="en-AU" w:eastAsia="en-US"/>
        </w:rPr>
        <w:sectPr w:rsidR="0032536D" w:rsidRPr="0032536D" w:rsidSect="0031237F">
          <w:pgSz w:w="11907" w:h="16840" w:code="9"/>
          <w:pgMar w:top="851" w:right="1134" w:bottom="851" w:left="1134" w:header="567" w:footer="567" w:gutter="0"/>
          <w:cols w:space="720"/>
          <w:noEndnote/>
          <w:titlePg/>
          <w:docGrid w:linePitch="326"/>
        </w:sectPr>
      </w:pPr>
      <w:r w:rsidRPr="0032536D">
        <w:rPr>
          <w:sz w:val="20"/>
          <w:szCs w:val="20"/>
          <w:lang w:val="en-AU" w:eastAsia="en-US"/>
        </w:rPr>
        <w:t xml:space="preserve"> </w:t>
      </w:r>
    </w:p>
    <w:p w14:paraId="24B66880" w14:textId="6FC7A987" w:rsidR="0031237F" w:rsidRPr="009A4B1A" w:rsidRDefault="0031237F" w:rsidP="0031237F">
      <w:pPr>
        <w:rPr>
          <w:b/>
          <w:bCs/>
          <w:sz w:val="24"/>
          <w:szCs w:val="24"/>
        </w:rPr>
      </w:pPr>
      <w:r w:rsidRPr="009A4B1A">
        <w:rPr>
          <w:b/>
          <w:bCs/>
          <w:sz w:val="24"/>
          <w:szCs w:val="24"/>
          <w:u w:val="single"/>
        </w:rPr>
        <w:lastRenderedPageBreak/>
        <w:t>SUMMARY OF TRAINING</w:t>
      </w:r>
      <w:r w:rsidRPr="009A4B1A">
        <w:rPr>
          <w:b/>
          <w:bCs/>
          <w:sz w:val="24"/>
          <w:szCs w:val="24"/>
        </w:rPr>
        <w:t>: enter months spent/frequency of activity</w:t>
      </w:r>
    </w:p>
    <w:p w14:paraId="04D3CA80" w14:textId="77777777" w:rsidR="0031237F" w:rsidRPr="009A4B1A" w:rsidRDefault="0031237F" w:rsidP="0031237F">
      <w:pPr>
        <w:rPr>
          <w:sz w:val="24"/>
          <w:szCs w:val="24"/>
        </w:rPr>
      </w:pPr>
    </w:p>
    <w:p w14:paraId="4C0C355D" w14:textId="77777777" w:rsidR="0031237F" w:rsidRPr="009A4B1A" w:rsidRDefault="0031237F" w:rsidP="0031237F">
      <w:pPr>
        <w:tabs>
          <w:tab w:val="left" w:pos="8640"/>
          <w:tab w:val="left" w:pos="12240"/>
        </w:tabs>
        <w:rPr>
          <w:sz w:val="24"/>
          <w:szCs w:val="24"/>
          <w:lang w:val="en-US"/>
        </w:rPr>
      </w:pPr>
    </w:p>
    <w:tbl>
      <w:tblPr>
        <w:tblW w:w="0" w:type="auto"/>
        <w:tblLayout w:type="fixed"/>
        <w:tblCellMar>
          <w:left w:w="28" w:type="dxa"/>
          <w:right w:w="28" w:type="dxa"/>
        </w:tblCellMar>
        <w:tblLook w:val="0000" w:firstRow="0" w:lastRow="0" w:firstColumn="0" w:lastColumn="0" w:noHBand="0" w:noVBand="0"/>
      </w:tblPr>
      <w:tblGrid>
        <w:gridCol w:w="3028"/>
        <w:gridCol w:w="1763"/>
        <w:gridCol w:w="1764"/>
        <w:gridCol w:w="1764"/>
        <w:gridCol w:w="1763"/>
        <w:gridCol w:w="1764"/>
        <w:gridCol w:w="1764"/>
        <w:gridCol w:w="1247"/>
      </w:tblGrid>
      <w:tr w:rsidR="0031237F" w:rsidRPr="009A4B1A" w14:paraId="5949350A" w14:textId="77777777" w:rsidTr="0031237F">
        <w:trPr>
          <w:trHeight w:val="700"/>
        </w:trPr>
        <w:tc>
          <w:tcPr>
            <w:tcW w:w="3028" w:type="dxa"/>
            <w:tcBorders>
              <w:top w:val="nil"/>
              <w:left w:val="nil"/>
              <w:bottom w:val="nil"/>
              <w:right w:val="nil"/>
            </w:tcBorders>
          </w:tcPr>
          <w:p w14:paraId="0B6818B7" w14:textId="77777777" w:rsidR="0031237F" w:rsidRPr="009A4B1A" w:rsidRDefault="0031237F" w:rsidP="0031237F">
            <w:pPr>
              <w:tabs>
                <w:tab w:val="left" w:pos="7920"/>
                <w:tab w:val="left" w:pos="9720"/>
                <w:tab w:val="left" w:pos="11520"/>
                <w:tab w:val="left" w:pos="13320"/>
              </w:tabs>
              <w:spacing w:before="120"/>
              <w:rPr>
                <w:b/>
                <w:bCs/>
                <w:sz w:val="24"/>
                <w:szCs w:val="24"/>
              </w:rPr>
            </w:pPr>
          </w:p>
        </w:tc>
        <w:tc>
          <w:tcPr>
            <w:tcW w:w="1763" w:type="dxa"/>
            <w:tcBorders>
              <w:top w:val="nil"/>
              <w:left w:val="nil"/>
              <w:bottom w:val="nil"/>
              <w:right w:val="nil"/>
            </w:tcBorders>
          </w:tcPr>
          <w:p w14:paraId="3388D57C" w14:textId="77777777" w:rsidR="0031237F" w:rsidRPr="009A4B1A" w:rsidRDefault="0031237F" w:rsidP="0031237F">
            <w:pPr>
              <w:tabs>
                <w:tab w:val="left" w:pos="7920"/>
                <w:tab w:val="left" w:pos="9720"/>
                <w:tab w:val="left" w:pos="11520"/>
                <w:tab w:val="left" w:pos="13320"/>
              </w:tabs>
              <w:spacing w:before="120"/>
              <w:jc w:val="center"/>
              <w:rPr>
                <w:b/>
                <w:bCs/>
                <w:sz w:val="24"/>
                <w:szCs w:val="24"/>
              </w:rPr>
            </w:pPr>
            <w:r w:rsidRPr="009A4B1A">
              <w:rPr>
                <w:b/>
                <w:bCs/>
                <w:sz w:val="24"/>
                <w:szCs w:val="24"/>
              </w:rPr>
              <w:t>Year 1</w:t>
            </w:r>
          </w:p>
        </w:tc>
        <w:tc>
          <w:tcPr>
            <w:tcW w:w="1764" w:type="dxa"/>
            <w:tcBorders>
              <w:top w:val="nil"/>
              <w:left w:val="nil"/>
              <w:bottom w:val="nil"/>
              <w:right w:val="nil"/>
            </w:tcBorders>
          </w:tcPr>
          <w:p w14:paraId="2372C7F2" w14:textId="77777777" w:rsidR="0031237F" w:rsidRPr="009A4B1A" w:rsidRDefault="0031237F" w:rsidP="0031237F">
            <w:pPr>
              <w:tabs>
                <w:tab w:val="left" w:pos="7920"/>
                <w:tab w:val="left" w:pos="9720"/>
                <w:tab w:val="left" w:pos="11520"/>
                <w:tab w:val="left" w:pos="13320"/>
              </w:tabs>
              <w:spacing w:before="120"/>
              <w:jc w:val="center"/>
              <w:rPr>
                <w:b/>
                <w:bCs/>
                <w:sz w:val="24"/>
                <w:szCs w:val="24"/>
              </w:rPr>
            </w:pPr>
            <w:r w:rsidRPr="009A4B1A">
              <w:rPr>
                <w:b/>
                <w:bCs/>
                <w:sz w:val="24"/>
                <w:szCs w:val="24"/>
              </w:rPr>
              <w:t>Year 2</w:t>
            </w:r>
          </w:p>
        </w:tc>
        <w:tc>
          <w:tcPr>
            <w:tcW w:w="1764" w:type="dxa"/>
            <w:tcBorders>
              <w:top w:val="nil"/>
              <w:left w:val="nil"/>
              <w:bottom w:val="nil"/>
              <w:right w:val="nil"/>
            </w:tcBorders>
          </w:tcPr>
          <w:p w14:paraId="056D56D9" w14:textId="77777777" w:rsidR="0031237F" w:rsidRPr="009A4B1A" w:rsidRDefault="0031237F" w:rsidP="0031237F">
            <w:pPr>
              <w:tabs>
                <w:tab w:val="left" w:pos="7920"/>
                <w:tab w:val="left" w:pos="9720"/>
                <w:tab w:val="left" w:pos="11520"/>
                <w:tab w:val="left" w:pos="13320"/>
              </w:tabs>
              <w:spacing w:before="120"/>
              <w:jc w:val="center"/>
              <w:rPr>
                <w:b/>
                <w:bCs/>
                <w:sz w:val="24"/>
                <w:szCs w:val="24"/>
              </w:rPr>
            </w:pPr>
            <w:r w:rsidRPr="009A4B1A">
              <w:rPr>
                <w:b/>
                <w:bCs/>
                <w:sz w:val="24"/>
                <w:szCs w:val="24"/>
              </w:rPr>
              <w:t>Year 3</w:t>
            </w:r>
          </w:p>
        </w:tc>
        <w:tc>
          <w:tcPr>
            <w:tcW w:w="1763" w:type="dxa"/>
            <w:tcBorders>
              <w:top w:val="nil"/>
              <w:left w:val="nil"/>
              <w:bottom w:val="nil"/>
              <w:right w:val="nil"/>
            </w:tcBorders>
          </w:tcPr>
          <w:p w14:paraId="4EA984B2" w14:textId="77777777" w:rsidR="0031237F" w:rsidRPr="009A4B1A" w:rsidRDefault="0031237F" w:rsidP="0031237F">
            <w:pPr>
              <w:tabs>
                <w:tab w:val="left" w:pos="7920"/>
                <w:tab w:val="left" w:pos="9720"/>
                <w:tab w:val="left" w:pos="11520"/>
                <w:tab w:val="left" w:pos="13320"/>
              </w:tabs>
              <w:spacing w:before="120"/>
              <w:jc w:val="center"/>
              <w:rPr>
                <w:b/>
                <w:bCs/>
                <w:sz w:val="24"/>
                <w:szCs w:val="24"/>
              </w:rPr>
            </w:pPr>
            <w:r w:rsidRPr="009A4B1A">
              <w:rPr>
                <w:b/>
                <w:bCs/>
                <w:sz w:val="24"/>
                <w:szCs w:val="24"/>
              </w:rPr>
              <w:t>Year 4</w:t>
            </w:r>
          </w:p>
        </w:tc>
        <w:tc>
          <w:tcPr>
            <w:tcW w:w="1764" w:type="dxa"/>
            <w:tcBorders>
              <w:top w:val="nil"/>
              <w:left w:val="nil"/>
              <w:bottom w:val="nil"/>
              <w:right w:val="nil"/>
            </w:tcBorders>
          </w:tcPr>
          <w:p w14:paraId="58546D8A" w14:textId="77777777" w:rsidR="0031237F" w:rsidRPr="009A4B1A" w:rsidRDefault="0031237F" w:rsidP="0031237F">
            <w:pPr>
              <w:tabs>
                <w:tab w:val="left" w:pos="7920"/>
                <w:tab w:val="left" w:pos="9720"/>
                <w:tab w:val="left" w:pos="11520"/>
                <w:tab w:val="left" w:pos="13320"/>
              </w:tabs>
              <w:spacing w:before="120"/>
              <w:jc w:val="center"/>
              <w:rPr>
                <w:b/>
                <w:bCs/>
                <w:sz w:val="24"/>
                <w:szCs w:val="24"/>
              </w:rPr>
            </w:pPr>
            <w:r w:rsidRPr="009A4B1A">
              <w:rPr>
                <w:b/>
                <w:bCs/>
                <w:sz w:val="24"/>
                <w:szCs w:val="24"/>
              </w:rPr>
              <w:t>Year 5</w:t>
            </w:r>
          </w:p>
        </w:tc>
        <w:tc>
          <w:tcPr>
            <w:tcW w:w="1764" w:type="dxa"/>
            <w:tcBorders>
              <w:top w:val="nil"/>
              <w:left w:val="nil"/>
              <w:bottom w:val="nil"/>
              <w:right w:val="nil"/>
            </w:tcBorders>
          </w:tcPr>
          <w:p w14:paraId="39FB2EE9" w14:textId="77777777" w:rsidR="0031237F" w:rsidRPr="009A4B1A" w:rsidRDefault="0031237F" w:rsidP="0031237F">
            <w:pPr>
              <w:tabs>
                <w:tab w:val="left" w:pos="7920"/>
                <w:tab w:val="left" w:pos="9720"/>
                <w:tab w:val="left" w:pos="11520"/>
                <w:tab w:val="left" w:pos="13320"/>
              </w:tabs>
              <w:spacing w:before="120"/>
              <w:jc w:val="center"/>
              <w:rPr>
                <w:b/>
                <w:bCs/>
                <w:sz w:val="24"/>
                <w:szCs w:val="24"/>
              </w:rPr>
            </w:pPr>
            <w:r w:rsidRPr="009A4B1A">
              <w:rPr>
                <w:b/>
                <w:bCs/>
                <w:sz w:val="24"/>
                <w:szCs w:val="24"/>
              </w:rPr>
              <w:t>Year 6</w:t>
            </w:r>
          </w:p>
        </w:tc>
        <w:tc>
          <w:tcPr>
            <w:tcW w:w="1247" w:type="dxa"/>
            <w:tcBorders>
              <w:top w:val="nil"/>
              <w:left w:val="nil"/>
              <w:bottom w:val="nil"/>
              <w:right w:val="nil"/>
            </w:tcBorders>
          </w:tcPr>
          <w:p w14:paraId="74436A12" w14:textId="77777777" w:rsidR="0031237F" w:rsidRPr="009A4B1A" w:rsidRDefault="0031237F" w:rsidP="0031237F">
            <w:pPr>
              <w:pStyle w:val="Heading3"/>
              <w:spacing w:before="120"/>
              <w:rPr>
                <w:rFonts w:ascii="Times New Roman" w:hAnsi="Times New Roman" w:cs="Times New Roman"/>
              </w:rPr>
            </w:pPr>
            <w:r w:rsidRPr="009A4B1A">
              <w:rPr>
                <w:rFonts w:ascii="Times New Roman" w:hAnsi="Times New Roman" w:cs="Times New Roman"/>
              </w:rPr>
              <w:t>TOTAL</w:t>
            </w:r>
          </w:p>
        </w:tc>
      </w:tr>
      <w:tr w:rsidR="0031237F" w:rsidRPr="009A4B1A" w14:paraId="06A3FD27" w14:textId="77777777" w:rsidTr="0031237F">
        <w:trPr>
          <w:trHeight w:val="700"/>
        </w:trPr>
        <w:tc>
          <w:tcPr>
            <w:tcW w:w="3028" w:type="dxa"/>
            <w:tcBorders>
              <w:top w:val="nil"/>
              <w:left w:val="nil"/>
              <w:bottom w:val="nil"/>
              <w:right w:val="nil"/>
            </w:tcBorders>
          </w:tcPr>
          <w:p w14:paraId="6884AE40" w14:textId="77777777" w:rsidR="0031237F" w:rsidRPr="009A4B1A" w:rsidRDefault="0031237F" w:rsidP="0031237F">
            <w:pPr>
              <w:tabs>
                <w:tab w:val="left" w:pos="7920"/>
                <w:tab w:val="left" w:pos="9720"/>
                <w:tab w:val="left" w:pos="11520"/>
                <w:tab w:val="left" w:pos="13320"/>
              </w:tabs>
              <w:spacing w:before="120"/>
              <w:rPr>
                <w:bCs/>
                <w:sz w:val="24"/>
                <w:szCs w:val="24"/>
              </w:rPr>
            </w:pPr>
            <w:r w:rsidRPr="009A4B1A">
              <w:rPr>
                <w:bCs/>
                <w:sz w:val="24"/>
                <w:szCs w:val="24"/>
                <w:lang w:val="en-US"/>
              </w:rPr>
              <w:t>Hospital attached to</w:t>
            </w:r>
          </w:p>
        </w:tc>
        <w:tc>
          <w:tcPr>
            <w:tcW w:w="1763" w:type="dxa"/>
            <w:tcBorders>
              <w:top w:val="nil"/>
              <w:left w:val="nil"/>
              <w:bottom w:val="nil"/>
              <w:right w:val="nil"/>
            </w:tcBorders>
          </w:tcPr>
          <w:p w14:paraId="451DC37D"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21E15E04"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5DE07D7E"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3" w:type="dxa"/>
            <w:tcBorders>
              <w:top w:val="nil"/>
              <w:left w:val="nil"/>
              <w:bottom w:val="nil"/>
              <w:right w:val="nil"/>
            </w:tcBorders>
          </w:tcPr>
          <w:p w14:paraId="083B33E7"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6242D253"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388B96D7"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247" w:type="dxa"/>
            <w:tcBorders>
              <w:top w:val="nil"/>
              <w:left w:val="nil"/>
              <w:bottom w:val="nil"/>
              <w:right w:val="nil"/>
            </w:tcBorders>
          </w:tcPr>
          <w:p w14:paraId="5E268408" w14:textId="77777777" w:rsidR="0031237F" w:rsidRPr="009A4B1A" w:rsidRDefault="0031237F" w:rsidP="0031237F">
            <w:pPr>
              <w:tabs>
                <w:tab w:val="left" w:pos="7920"/>
                <w:tab w:val="left" w:pos="9720"/>
                <w:tab w:val="left" w:pos="11520"/>
                <w:tab w:val="left" w:pos="13320"/>
              </w:tabs>
              <w:spacing w:before="120"/>
              <w:rPr>
                <w:bCs/>
                <w:sz w:val="24"/>
                <w:szCs w:val="24"/>
              </w:rPr>
            </w:pPr>
          </w:p>
        </w:tc>
      </w:tr>
      <w:tr w:rsidR="0031237F" w:rsidRPr="009A4B1A" w14:paraId="31E2C31E" w14:textId="77777777" w:rsidTr="0031237F">
        <w:trPr>
          <w:trHeight w:val="700"/>
        </w:trPr>
        <w:tc>
          <w:tcPr>
            <w:tcW w:w="3028" w:type="dxa"/>
            <w:tcBorders>
              <w:top w:val="nil"/>
              <w:left w:val="nil"/>
              <w:bottom w:val="nil"/>
              <w:right w:val="nil"/>
            </w:tcBorders>
          </w:tcPr>
          <w:p w14:paraId="5C337744" w14:textId="77777777" w:rsidR="0031237F" w:rsidRPr="009A4B1A" w:rsidRDefault="0031237F" w:rsidP="0031237F">
            <w:pPr>
              <w:tabs>
                <w:tab w:val="left" w:pos="7920"/>
                <w:tab w:val="left" w:pos="9720"/>
                <w:tab w:val="left" w:pos="11520"/>
                <w:tab w:val="left" w:pos="13320"/>
              </w:tabs>
              <w:spacing w:before="120"/>
              <w:rPr>
                <w:bCs/>
                <w:sz w:val="24"/>
                <w:szCs w:val="24"/>
              </w:rPr>
            </w:pPr>
            <w:r w:rsidRPr="009A4B1A">
              <w:rPr>
                <w:bCs/>
                <w:sz w:val="24"/>
                <w:szCs w:val="24"/>
              </w:rPr>
              <w:t>Clinical Biochemistry</w:t>
            </w:r>
          </w:p>
        </w:tc>
        <w:tc>
          <w:tcPr>
            <w:tcW w:w="1763" w:type="dxa"/>
            <w:tcBorders>
              <w:top w:val="nil"/>
              <w:left w:val="nil"/>
              <w:bottom w:val="nil"/>
              <w:right w:val="nil"/>
            </w:tcBorders>
          </w:tcPr>
          <w:p w14:paraId="3D734B16"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0B146D9A"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29BD61EC"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3" w:type="dxa"/>
            <w:tcBorders>
              <w:top w:val="nil"/>
              <w:left w:val="nil"/>
              <w:bottom w:val="nil"/>
              <w:right w:val="nil"/>
            </w:tcBorders>
          </w:tcPr>
          <w:p w14:paraId="61625E51"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15C9437D"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652EC1C3"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247" w:type="dxa"/>
            <w:tcBorders>
              <w:top w:val="nil"/>
              <w:left w:val="nil"/>
              <w:bottom w:val="nil"/>
              <w:right w:val="nil"/>
            </w:tcBorders>
          </w:tcPr>
          <w:p w14:paraId="4DCC4E40" w14:textId="77777777" w:rsidR="0031237F" w:rsidRPr="009A4B1A" w:rsidRDefault="0031237F" w:rsidP="0031237F">
            <w:pPr>
              <w:tabs>
                <w:tab w:val="left" w:pos="7920"/>
                <w:tab w:val="left" w:pos="9720"/>
                <w:tab w:val="left" w:pos="11520"/>
                <w:tab w:val="left" w:pos="13320"/>
              </w:tabs>
              <w:spacing w:before="120"/>
              <w:rPr>
                <w:bCs/>
                <w:sz w:val="24"/>
                <w:szCs w:val="24"/>
              </w:rPr>
            </w:pPr>
          </w:p>
        </w:tc>
      </w:tr>
      <w:tr w:rsidR="0031237F" w:rsidRPr="009A4B1A" w14:paraId="4F0C8C72" w14:textId="77777777" w:rsidTr="0031237F">
        <w:trPr>
          <w:trHeight w:val="700"/>
        </w:trPr>
        <w:tc>
          <w:tcPr>
            <w:tcW w:w="3028" w:type="dxa"/>
            <w:tcBorders>
              <w:top w:val="nil"/>
              <w:left w:val="nil"/>
              <w:bottom w:val="nil"/>
              <w:right w:val="nil"/>
            </w:tcBorders>
          </w:tcPr>
          <w:p w14:paraId="636435E1" w14:textId="77777777" w:rsidR="0031237F" w:rsidRPr="009A4B1A" w:rsidRDefault="0031237F" w:rsidP="0031237F">
            <w:pPr>
              <w:tabs>
                <w:tab w:val="left" w:pos="7920"/>
                <w:tab w:val="left" w:pos="9720"/>
                <w:tab w:val="left" w:pos="11520"/>
                <w:tab w:val="left" w:pos="13320"/>
              </w:tabs>
              <w:spacing w:before="120"/>
              <w:rPr>
                <w:bCs/>
                <w:sz w:val="24"/>
                <w:szCs w:val="24"/>
              </w:rPr>
            </w:pPr>
            <w:r w:rsidRPr="009A4B1A">
              <w:rPr>
                <w:bCs/>
                <w:sz w:val="24"/>
                <w:szCs w:val="24"/>
              </w:rPr>
              <w:t>Analytical Technique and Instrumentation</w:t>
            </w:r>
          </w:p>
        </w:tc>
        <w:tc>
          <w:tcPr>
            <w:tcW w:w="1763" w:type="dxa"/>
            <w:tcBorders>
              <w:top w:val="nil"/>
              <w:left w:val="nil"/>
              <w:bottom w:val="nil"/>
              <w:right w:val="nil"/>
            </w:tcBorders>
          </w:tcPr>
          <w:p w14:paraId="1673ECBB"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784D7C4D"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4FA682EB"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3" w:type="dxa"/>
            <w:tcBorders>
              <w:top w:val="nil"/>
              <w:left w:val="nil"/>
              <w:bottom w:val="nil"/>
              <w:right w:val="nil"/>
            </w:tcBorders>
          </w:tcPr>
          <w:p w14:paraId="41F94F68"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1468210D"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79C8A225"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247" w:type="dxa"/>
            <w:tcBorders>
              <w:top w:val="nil"/>
              <w:left w:val="nil"/>
              <w:bottom w:val="nil"/>
              <w:right w:val="nil"/>
            </w:tcBorders>
          </w:tcPr>
          <w:p w14:paraId="21016F03" w14:textId="77777777" w:rsidR="0031237F" w:rsidRPr="009A4B1A" w:rsidRDefault="0031237F" w:rsidP="0031237F">
            <w:pPr>
              <w:tabs>
                <w:tab w:val="left" w:pos="7920"/>
                <w:tab w:val="left" w:pos="9720"/>
                <w:tab w:val="left" w:pos="11520"/>
                <w:tab w:val="left" w:pos="13320"/>
              </w:tabs>
              <w:spacing w:before="120"/>
              <w:rPr>
                <w:bCs/>
                <w:sz w:val="24"/>
                <w:szCs w:val="24"/>
              </w:rPr>
            </w:pPr>
          </w:p>
        </w:tc>
      </w:tr>
      <w:tr w:rsidR="0031237F" w:rsidRPr="009A4B1A" w14:paraId="19027A2C" w14:textId="77777777" w:rsidTr="0031237F">
        <w:trPr>
          <w:trHeight w:val="700"/>
        </w:trPr>
        <w:tc>
          <w:tcPr>
            <w:tcW w:w="3028" w:type="dxa"/>
            <w:tcBorders>
              <w:top w:val="nil"/>
              <w:left w:val="nil"/>
              <w:bottom w:val="nil"/>
              <w:right w:val="nil"/>
            </w:tcBorders>
          </w:tcPr>
          <w:p w14:paraId="2F74E0C2" w14:textId="77777777" w:rsidR="0031237F" w:rsidRPr="009A4B1A" w:rsidRDefault="0031237F" w:rsidP="0031237F">
            <w:pPr>
              <w:pStyle w:val="Heading6"/>
              <w:widowControl/>
              <w:tabs>
                <w:tab w:val="left" w:pos="7920"/>
                <w:tab w:val="left" w:pos="9720"/>
                <w:tab w:val="left" w:pos="11520"/>
                <w:tab w:val="left" w:pos="13320"/>
              </w:tabs>
              <w:spacing w:before="120"/>
              <w:rPr>
                <w:b w:val="0"/>
                <w:kern w:val="0"/>
                <w:lang w:val="en-AU"/>
              </w:rPr>
            </w:pPr>
            <w:r w:rsidRPr="009A4B1A">
              <w:rPr>
                <w:b w:val="0"/>
                <w:kern w:val="0"/>
                <w:lang w:val="en-AU"/>
              </w:rPr>
              <w:t>Laboratory Management and Medical Informatics</w:t>
            </w:r>
          </w:p>
        </w:tc>
        <w:tc>
          <w:tcPr>
            <w:tcW w:w="1763" w:type="dxa"/>
            <w:tcBorders>
              <w:top w:val="nil"/>
              <w:left w:val="nil"/>
              <w:bottom w:val="nil"/>
              <w:right w:val="nil"/>
            </w:tcBorders>
          </w:tcPr>
          <w:p w14:paraId="31DF492B"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5E06D687"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4760E610"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3" w:type="dxa"/>
            <w:tcBorders>
              <w:top w:val="nil"/>
              <w:left w:val="nil"/>
              <w:bottom w:val="nil"/>
              <w:right w:val="nil"/>
            </w:tcBorders>
          </w:tcPr>
          <w:p w14:paraId="6B66D8AA"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6392DE54"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14681E00"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247" w:type="dxa"/>
            <w:tcBorders>
              <w:top w:val="nil"/>
              <w:left w:val="nil"/>
              <w:bottom w:val="nil"/>
              <w:right w:val="nil"/>
            </w:tcBorders>
          </w:tcPr>
          <w:p w14:paraId="7953A589" w14:textId="77777777" w:rsidR="0031237F" w:rsidRPr="009A4B1A" w:rsidRDefault="0031237F" w:rsidP="0031237F">
            <w:pPr>
              <w:tabs>
                <w:tab w:val="left" w:pos="7920"/>
                <w:tab w:val="left" w:pos="9720"/>
                <w:tab w:val="left" w:pos="11520"/>
                <w:tab w:val="left" w:pos="13320"/>
              </w:tabs>
              <w:spacing w:before="120"/>
              <w:rPr>
                <w:bCs/>
                <w:sz w:val="24"/>
                <w:szCs w:val="24"/>
              </w:rPr>
            </w:pPr>
          </w:p>
        </w:tc>
      </w:tr>
      <w:tr w:rsidR="0031237F" w:rsidRPr="009A4B1A" w14:paraId="14003BDE" w14:textId="77777777" w:rsidTr="0031237F">
        <w:trPr>
          <w:trHeight w:val="700"/>
        </w:trPr>
        <w:tc>
          <w:tcPr>
            <w:tcW w:w="3028" w:type="dxa"/>
            <w:tcBorders>
              <w:top w:val="nil"/>
              <w:left w:val="nil"/>
              <w:bottom w:val="nil"/>
              <w:right w:val="nil"/>
            </w:tcBorders>
          </w:tcPr>
          <w:p w14:paraId="0F15B823" w14:textId="77777777" w:rsidR="0031237F" w:rsidRPr="009A4B1A" w:rsidRDefault="0031237F" w:rsidP="0031237F">
            <w:pPr>
              <w:tabs>
                <w:tab w:val="left" w:pos="7920"/>
                <w:tab w:val="left" w:pos="9720"/>
                <w:tab w:val="left" w:pos="11520"/>
                <w:tab w:val="left" w:pos="13320"/>
              </w:tabs>
              <w:spacing w:before="120"/>
              <w:rPr>
                <w:bCs/>
                <w:sz w:val="24"/>
                <w:szCs w:val="24"/>
              </w:rPr>
            </w:pPr>
            <w:r w:rsidRPr="009A4B1A">
              <w:rPr>
                <w:bCs/>
                <w:sz w:val="24"/>
                <w:szCs w:val="24"/>
              </w:rPr>
              <w:t>Clinical Consultation</w:t>
            </w:r>
          </w:p>
        </w:tc>
        <w:tc>
          <w:tcPr>
            <w:tcW w:w="1763" w:type="dxa"/>
            <w:tcBorders>
              <w:top w:val="nil"/>
              <w:left w:val="nil"/>
              <w:bottom w:val="nil"/>
              <w:right w:val="nil"/>
            </w:tcBorders>
          </w:tcPr>
          <w:p w14:paraId="4F45DB80"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46028D99"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6AFF0716"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3" w:type="dxa"/>
            <w:tcBorders>
              <w:top w:val="nil"/>
              <w:left w:val="nil"/>
              <w:bottom w:val="nil"/>
              <w:right w:val="nil"/>
            </w:tcBorders>
          </w:tcPr>
          <w:p w14:paraId="54BFD565"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5E6A6E03"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340B5FA1"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247" w:type="dxa"/>
            <w:tcBorders>
              <w:top w:val="nil"/>
              <w:left w:val="nil"/>
              <w:bottom w:val="nil"/>
              <w:right w:val="nil"/>
            </w:tcBorders>
          </w:tcPr>
          <w:p w14:paraId="3360649A" w14:textId="77777777" w:rsidR="0031237F" w:rsidRPr="009A4B1A" w:rsidRDefault="0031237F" w:rsidP="0031237F">
            <w:pPr>
              <w:tabs>
                <w:tab w:val="left" w:pos="7920"/>
                <w:tab w:val="left" w:pos="9720"/>
                <w:tab w:val="left" w:pos="11520"/>
                <w:tab w:val="left" w:pos="13320"/>
              </w:tabs>
              <w:spacing w:before="120"/>
              <w:rPr>
                <w:bCs/>
                <w:sz w:val="24"/>
                <w:szCs w:val="24"/>
              </w:rPr>
            </w:pPr>
          </w:p>
        </w:tc>
      </w:tr>
      <w:tr w:rsidR="0031237F" w:rsidRPr="009A4B1A" w14:paraId="656F6C81" w14:textId="77777777" w:rsidTr="0031237F">
        <w:trPr>
          <w:trHeight w:val="700"/>
        </w:trPr>
        <w:tc>
          <w:tcPr>
            <w:tcW w:w="3028" w:type="dxa"/>
            <w:tcBorders>
              <w:top w:val="nil"/>
              <w:left w:val="nil"/>
              <w:bottom w:val="nil"/>
              <w:right w:val="nil"/>
            </w:tcBorders>
          </w:tcPr>
          <w:p w14:paraId="680577E8" w14:textId="77777777" w:rsidR="0031237F" w:rsidRPr="009A4B1A" w:rsidRDefault="0031237F" w:rsidP="0031237F">
            <w:pPr>
              <w:tabs>
                <w:tab w:val="left" w:pos="7920"/>
                <w:tab w:val="left" w:pos="9720"/>
                <w:tab w:val="left" w:pos="11520"/>
                <w:tab w:val="left" w:pos="13320"/>
              </w:tabs>
              <w:spacing w:before="120"/>
              <w:rPr>
                <w:bCs/>
                <w:sz w:val="24"/>
                <w:szCs w:val="24"/>
              </w:rPr>
            </w:pPr>
            <w:r w:rsidRPr="009A4B1A">
              <w:rPr>
                <w:bCs/>
                <w:sz w:val="24"/>
                <w:szCs w:val="24"/>
              </w:rPr>
              <w:t>Interpretive Reporting</w:t>
            </w:r>
          </w:p>
        </w:tc>
        <w:tc>
          <w:tcPr>
            <w:tcW w:w="1763" w:type="dxa"/>
            <w:tcBorders>
              <w:top w:val="nil"/>
              <w:left w:val="nil"/>
              <w:bottom w:val="nil"/>
              <w:right w:val="nil"/>
            </w:tcBorders>
          </w:tcPr>
          <w:p w14:paraId="34D5EB54"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0DB1CC83"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78FF6CA4"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3" w:type="dxa"/>
            <w:tcBorders>
              <w:top w:val="nil"/>
              <w:left w:val="nil"/>
              <w:bottom w:val="nil"/>
              <w:right w:val="nil"/>
            </w:tcBorders>
          </w:tcPr>
          <w:p w14:paraId="79F7D27A"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335278C0"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7DEF1CE9"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247" w:type="dxa"/>
            <w:tcBorders>
              <w:top w:val="nil"/>
              <w:left w:val="nil"/>
              <w:bottom w:val="nil"/>
              <w:right w:val="nil"/>
            </w:tcBorders>
          </w:tcPr>
          <w:p w14:paraId="59351B91" w14:textId="77777777" w:rsidR="0031237F" w:rsidRPr="009A4B1A" w:rsidRDefault="0031237F" w:rsidP="0031237F">
            <w:pPr>
              <w:tabs>
                <w:tab w:val="left" w:pos="7920"/>
                <w:tab w:val="left" w:pos="9720"/>
                <w:tab w:val="left" w:pos="11520"/>
                <w:tab w:val="left" w:pos="13320"/>
              </w:tabs>
              <w:spacing w:before="120"/>
              <w:rPr>
                <w:bCs/>
                <w:sz w:val="24"/>
                <w:szCs w:val="24"/>
              </w:rPr>
            </w:pPr>
          </w:p>
        </w:tc>
      </w:tr>
      <w:tr w:rsidR="0031237F" w:rsidRPr="009A4B1A" w14:paraId="73AD3588" w14:textId="77777777" w:rsidTr="0031237F">
        <w:trPr>
          <w:trHeight w:val="700"/>
        </w:trPr>
        <w:tc>
          <w:tcPr>
            <w:tcW w:w="3028" w:type="dxa"/>
            <w:tcBorders>
              <w:top w:val="nil"/>
              <w:left w:val="nil"/>
              <w:bottom w:val="nil"/>
              <w:right w:val="nil"/>
            </w:tcBorders>
          </w:tcPr>
          <w:p w14:paraId="7EA2811A" w14:textId="77777777" w:rsidR="0031237F" w:rsidRPr="009A4B1A" w:rsidRDefault="0031237F" w:rsidP="0031237F">
            <w:pPr>
              <w:tabs>
                <w:tab w:val="left" w:pos="7920"/>
                <w:tab w:val="left" w:pos="9720"/>
                <w:tab w:val="left" w:pos="11520"/>
                <w:tab w:val="left" w:pos="13320"/>
              </w:tabs>
              <w:spacing w:before="120"/>
              <w:rPr>
                <w:bCs/>
                <w:sz w:val="24"/>
                <w:szCs w:val="24"/>
              </w:rPr>
            </w:pPr>
            <w:r w:rsidRPr="009A4B1A">
              <w:rPr>
                <w:bCs/>
                <w:sz w:val="24"/>
                <w:szCs w:val="24"/>
              </w:rPr>
              <w:t>Clinical Activities</w:t>
            </w:r>
          </w:p>
        </w:tc>
        <w:tc>
          <w:tcPr>
            <w:tcW w:w="1763" w:type="dxa"/>
            <w:tcBorders>
              <w:top w:val="nil"/>
              <w:left w:val="nil"/>
              <w:bottom w:val="nil"/>
              <w:right w:val="nil"/>
            </w:tcBorders>
          </w:tcPr>
          <w:p w14:paraId="3B3FC665"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18AAE596"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6F367D9C"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3" w:type="dxa"/>
            <w:tcBorders>
              <w:top w:val="nil"/>
              <w:left w:val="nil"/>
              <w:bottom w:val="nil"/>
              <w:right w:val="nil"/>
            </w:tcBorders>
          </w:tcPr>
          <w:p w14:paraId="187DCCE0"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2D2962F3"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27C5D93F"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247" w:type="dxa"/>
            <w:tcBorders>
              <w:top w:val="nil"/>
              <w:left w:val="nil"/>
              <w:bottom w:val="nil"/>
              <w:right w:val="nil"/>
            </w:tcBorders>
          </w:tcPr>
          <w:p w14:paraId="6C2C1EF9" w14:textId="77777777" w:rsidR="0031237F" w:rsidRPr="009A4B1A" w:rsidRDefault="0031237F" w:rsidP="0031237F">
            <w:pPr>
              <w:tabs>
                <w:tab w:val="left" w:pos="7920"/>
                <w:tab w:val="left" w:pos="9720"/>
                <w:tab w:val="left" w:pos="11520"/>
                <w:tab w:val="left" w:pos="13320"/>
              </w:tabs>
              <w:spacing w:before="120"/>
              <w:rPr>
                <w:bCs/>
                <w:sz w:val="24"/>
                <w:szCs w:val="24"/>
              </w:rPr>
            </w:pPr>
          </w:p>
        </w:tc>
      </w:tr>
      <w:tr w:rsidR="0031237F" w:rsidRPr="009A4B1A" w14:paraId="1A9E78E1" w14:textId="77777777" w:rsidTr="0031237F">
        <w:trPr>
          <w:trHeight w:val="700"/>
        </w:trPr>
        <w:tc>
          <w:tcPr>
            <w:tcW w:w="3028" w:type="dxa"/>
            <w:tcBorders>
              <w:top w:val="nil"/>
              <w:left w:val="nil"/>
              <w:bottom w:val="nil"/>
              <w:right w:val="nil"/>
            </w:tcBorders>
          </w:tcPr>
          <w:p w14:paraId="56EBA501" w14:textId="77777777" w:rsidR="0031237F" w:rsidRPr="009A4B1A" w:rsidRDefault="0031237F" w:rsidP="0031237F">
            <w:pPr>
              <w:tabs>
                <w:tab w:val="left" w:pos="7920"/>
                <w:tab w:val="left" w:pos="9720"/>
                <w:tab w:val="left" w:pos="11520"/>
                <w:tab w:val="left" w:pos="13320"/>
              </w:tabs>
              <w:spacing w:before="120"/>
              <w:rPr>
                <w:bCs/>
                <w:sz w:val="24"/>
                <w:szCs w:val="24"/>
              </w:rPr>
            </w:pPr>
            <w:r w:rsidRPr="009A4B1A">
              <w:rPr>
                <w:bCs/>
                <w:sz w:val="24"/>
                <w:szCs w:val="24"/>
              </w:rPr>
              <w:t>Academic Activities</w:t>
            </w:r>
          </w:p>
        </w:tc>
        <w:tc>
          <w:tcPr>
            <w:tcW w:w="1763" w:type="dxa"/>
            <w:tcBorders>
              <w:top w:val="nil"/>
              <w:left w:val="nil"/>
              <w:bottom w:val="nil"/>
              <w:right w:val="nil"/>
            </w:tcBorders>
          </w:tcPr>
          <w:p w14:paraId="29260848"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331881BB"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4E35B907"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3" w:type="dxa"/>
            <w:tcBorders>
              <w:top w:val="nil"/>
              <w:left w:val="nil"/>
              <w:bottom w:val="nil"/>
              <w:right w:val="nil"/>
            </w:tcBorders>
          </w:tcPr>
          <w:p w14:paraId="7E081010"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165D43CE"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12FEF168"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247" w:type="dxa"/>
            <w:tcBorders>
              <w:top w:val="nil"/>
              <w:left w:val="nil"/>
              <w:bottom w:val="nil"/>
              <w:right w:val="nil"/>
            </w:tcBorders>
          </w:tcPr>
          <w:p w14:paraId="597FE5C4" w14:textId="77777777" w:rsidR="0031237F" w:rsidRPr="009A4B1A" w:rsidRDefault="0031237F" w:rsidP="0031237F">
            <w:pPr>
              <w:tabs>
                <w:tab w:val="left" w:pos="7920"/>
                <w:tab w:val="left" w:pos="9720"/>
                <w:tab w:val="left" w:pos="11520"/>
                <w:tab w:val="left" w:pos="13320"/>
              </w:tabs>
              <w:spacing w:before="120"/>
              <w:rPr>
                <w:bCs/>
                <w:sz w:val="24"/>
                <w:szCs w:val="24"/>
              </w:rPr>
            </w:pPr>
          </w:p>
        </w:tc>
      </w:tr>
      <w:tr w:rsidR="0031237F" w:rsidRPr="009A4B1A" w14:paraId="0227CA2F" w14:textId="77777777" w:rsidTr="0031237F">
        <w:trPr>
          <w:trHeight w:val="700"/>
        </w:trPr>
        <w:tc>
          <w:tcPr>
            <w:tcW w:w="3028" w:type="dxa"/>
            <w:tcBorders>
              <w:top w:val="nil"/>
              <w:left w:val="nil"/>
              <w:bottom w:val="nil"/>
              <w:right w:val="nil"/>
            </w:tcBorders>
          </w:tcPr>
          <w:p w14:paraId="4C902010" w14:textId="77777777" w:rsidR="0031237F" w:rsidRPr="009A4B1A" w:rsidRDefault="0031237F" w:rsidP="0031237F">
            <w:pPr>
              <w:pStyle w:val="Heading6"/>
              <w:widowControl/>
              <w:tabs>
                <w:tab w:val="left" w:pos="7920"/>
                <w:tab w:val="left" w:pos="9720"/>
                <w:tab w:val="left" w:pos="11520"/>
                <w:tab w:val="left" w:pos="13320"/>
              </w:tabs>
              <w:spacing w:before="120"/>
              <w:rPr>
                <w:b w:val="0"/>
                <w:kern w:val="0"/>
                <w:lang w:val="en-AU"/>
              </w:rPr>
            </w:pPr>
            <w:r w:rsidRPr="009A4B1A">
              <w:rPr>
                <w:b w:val="0"/>
                <w:kern w:val="0"/>
                <w:lang w:val="en-AU"/>
              </w:rPr>
              <w:t>Research and Development</w:t>
            </w:r>
          </w:p>
        </w:tc>
        <w:tc>
          <w:tcPr>
            <w:tcW w:w="1763" w:type="dxa"/>
            <w:tcBorders>
              <w:top w:val="nil"/>
              <w:left w:val="nil"/>
              <w:bottom w:val="nil"/>
              <w:right w:val="nil"/>
            </w:tcBorders>
          </w:tcPr>
          <w:p w14:paraId="502AD4DC"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1634EDF7"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0799E1BE"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3" w:type="dxa"/>
            <w:tcBorders>
              <w:top w:val="nil"/>
              <w:left w:val="nil"/>
              <w:bottom w:val="nil"/>
              <w:right w:val="nil"/>
            </w:tcBorders>
          </w:tcPr>
          <w:p w14:paraId="3575F4AA"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0937F1E8"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764" w:type="dxa"/>
            <w:tcBorders>
              <w:top w:val="nil"/>
              <w:left w:val="nil"/>
              <w:bottom w:val="nil"/>
              <w:right w:val="nil"/>
            </w:tcBorders>
          </w:tcPr>
          <w:p w14:paraId="42480415" w14:textId="77777777" w:rsidR="0031237F" w:rsidRPr="009A4B1A" w:rsidRDefault="0031237F" w:rsidP="0031237F">
            <w:pPr>
              <w:tabs>
                <w:tab w:val="left" w:pos="7920"/>
                <w:tab w:val="left" w:pos="9720"/>
                <w:tab w:val="left" w:pos="11520"/>
                <w:tab w:val="left" w:pos="13320"/>
              </w:tabs>
              <w:spacing w:before="120"/>
              <w:rPr>
                <w:bCs/>
                <w:sz w:val="24"/>
                <w:szCs w:val="24"/>
              </w:rPr>
            </w:pPr>
          </w:p>
        </w:tc>
        <w:tc>
          <w:tcPr>
            <w:tcW w:w="1247" w:type="dxa"/>
            <w:tcBorders>
              <w:top w:val="nil"/>
              <w:left w:val="nil"/>
              <w:bottom w:val="nil"/>
              <w:right w:val="nil"/>
            </w:tcBorders>
          </w:tcPr>
          <w:p w14:paraId="5FD17950" w14:textId="77777777" w:rsidR="0031237F" w:rsidRPr="009A4B1A" w:rsidRDefault="0031237F" w:rsidP="0031237F">
            <w:pPr>
              <w:tabs>
                <w:tab w:val="left" w:pos="7920"/>
                <w:tab w:val="left" w:pos="9720"/>
                <w:tab w:val="left" w:pos="11520"/>
                <w:tab w:val="left" w:pos="13320"/>
              </w:tabs>
              <w:spacing w:before="120"/>
              <w:rPr>
                <w:bCs/>
                <w:sz w:val="24"/>
                <w:szCs w:val="24"/>
              </w:rPr>
            </w:pPr>
          </w:p>
        </w:tc>
      </w:tr>
    </w:tbl>
    <w:p w14:paraId="4B841190" w14:textId="77777777" w:rsidR="00EC51DC" w:rsidRDefault="00EC51DC" w:rsidP="00EC51DC">
      <w:pPr>
        <w:tabs>
          <w:tab w:val="left" w:pos="8640"/>
          <w:tab w:val="left" w:pos="12240"/>
        </w:tabs>
        <w:ind w:firstLineChars="200" w:firstLine="480"/>
        <w:rPr>
          <w:sz w:val="24"/>
          <w:szCs w:val="24"/>
          <w:lang w:val="en-US"/>
        </w:rPr>
        <w:sectPr w:rsidR="00EC51DC" w:rsidSect="00EC51DC">
          <w:footerReference w:type="default" r:id="rId12"/>
          <w:pgSz w:w="16840" w:h="11907" w:orient="landscape" w:code="9"/>
          <w:pgMar w:top="1134" w:right="851" w:bottom="1134" w:left="851" w:header="720" w:footer="720" w:gutter="0"/>
          <w:cols w:space="720"/>
          <w:docGrid w:linePitch="272"/>
        </w:sectPr>
      </w:pPr>
    </w:p>
    <w:p w14:paraId="24A2ACC4" w14:textId="77777777" w:rsidR="0031237F" w:rsidRPr="009A4B1A" w:rsidRDefault="0031237F" w:rsidP="000B3668">
      <w:pPr>
        <w:tabs>
          <w:tab w:val="left" w:pos="8640"/>
          <w:tab w:val="left" w:pos="12240"/>
        </w:tabs>
        <w:ind w:firstLineChars="200" w:firstLine="480"/>
        <w:rPr>
          <w:sz w:val="24"/>
          <w:szCs w:val="24"/>
          <w:lang w:val="en-US"/>
        </w:rPr>
      </w:pPr>
    </w:p>
    <w:p w14:paraId="0FCA9174" w14:textId="77777777" w:rsidR="00EC51DC" w:rsidRDefault="00EC51DC" w:rsidP="00EC51DC">
      <w:pPr>
        <w:adjustRightInd w:val="0"/>
        <w:rPr>
          <w:rFonts w:eastAsia="MS Mincho"/>
          <w:b/>
          <w:bCs/>
          <w:color w:val="000000"/>
          <w:sz w:val="28"/>
          <w:szCs w:val="28"/>
          <w:lang w:val="en-GB" w:eastAsia="en-GB"/>
        </w:rPr>
      </w:pPr>
      <w:r>
        <w:rPr>
          <w:rFonts w:eastAsia="MS Mincho"/>
          <w:b/>
          <w:bCs/>
          <w:color w:val="000000"/>
          <w:sz w:val="28"/>
          <w:szCs w:val="28"/>
          <w:lang w:val="en-GB" w:eastAsia="en-GB"/>
        </w:rPr>
        <w:t>Appendix 2</w:t>
      </w:r>
    </w:p>
    <w:p w14:paraId="693AD618" w14:textId="77777777" w:rsidR="00EC51DC" w:rsidRDefault="00EC51DC" w:rsidP="00EC51DC">
      <w:pPr>
        <w:adjustRightInd w:val="0"/>
        <w:rPr>
          <w:rFonts w:eastAsia="MS Mincho"/>
          <w:color w:val="000000"/>
          <w:sz w:val="16"/>
          <w:szCs w:val="16"/>
          <w:lang w:val="en-GB" w:eastAsia="en-GB"/>
        </w:rPr>
      </w:pPr>
    </w:p>
    <w:p w14:paraId="11345773" w14:textId="77777777" w:rsidR="00EC51DC" w:rsidRDefault="00EC51DC" w:rsidP="00EC51DC">
      <w:pPr>
        <w:adjustRightInd w:val="0"/>
        <w:rPr>
          <w:rFonts w:eastAsia="MS Mincho"/>
          <w:b/>
          <w:bCs/>
          <w:color w:val="000000"/>
          <w:sz w:val="28"/>
          <w:szCs w:val="28"/>
          <w:lang w:val="en-GB" w:eastAsia="en-GB"/>
        </w:rPr>
      </w:pPr>
    </w:p>
    <w:p w14:paraId="200B8C81" w14:textId="77777777" w:rsidR="00EC51DC" w:rsidRDefault="00EC51DC" w:rsidP="00EC51DC">
      <w:pPr>
        <w:adjustRightInd w:val="0"/>
        <w:rPr>
          <w:rFonts w:eastAsia="MS Mincho"/>
          <w:b/>
          <w:bCs/>
          <w:color w:val="000000"/>
          <w:sz w:val="28"/>
          <w:szCs w:val="28"/>
          <w:lang w:val="en-GB" w:eastAsia="en-GB"/>
        </w:rPr>
      </w:pPr>
      <w:r>
        <w:rPr>
          <w:rFonts w:eastAsia="MS Mincho"/>
          <w:b/>
          <w:bCs/>
          <w:color w:val="000000"/>
          <w:sz w:val="28"/>
          <w:szCs w:val="28"/>
          <w:lang w:val="en-GB" w:eastAsia="en-GB"/>
        </w:rPr>
        <w:t>REFERENCES ON PROFESSIONALISM AND ETHICS</w:t>
      </w:r>
    </w:p>
    <w:p w14:paraId="7619ED67" w14:textId="77777777" w:rsidR="00EC51DC" w:rsidRDefault="00EC51DC" w:rsidP="00EC51DC">
      <w:pPr>
        <w:adjustRightInd w:val="0"/>
        <w:rPr>
          <w:rFonts w:eastAsia="MS Mincho"/>
          <w:color w:val="000000"/>
          <w:lang w:val="en-GB" w:eastAsia="en-GB"/>
        </w:rPr>
      </w:pPr>
    </w:p>
    <w:p w14:paraId="5BB57FA1" w14:textId="77777777" w:rsidR="00EC51DC" w:rsidRDefault="00EC51DC" w:rsidP="00EC51DC">
      <w:pPr>
        <w:adjustRightInd w:val="0"/>
        <w:rPr>
          <w:rFonts w:eastAsia="MS Mincho"/>
          <w:b/>
          <w:bCs/>
          <w:color w:val="000000"/>
          <w:lang w:val="en-GB" w:eastAsia="en-GB"/>
        </w:rPr>
      </w:pPr>
      <w:r>
        <w:rPr>
          <w:rFonts w:eastAsia="MS Mincho"/>
          <w:b/>
          <w:bCs/>
          <w:color w:val="000000"/>
          <w:lang w:val="en-GB" w:eastAsia="en-GB"/>
        </w:rPr>
        <w:t xml:space="preserve">Please complete the Continuous Medical Education exercise on Professionalism and Ethics on the web-based platform after reading. </w:t>
      </w:r>
    </w:p>
    <w:p w14:paraId="5CEE1D07" w14:textId="77777777" w:rsidR="00EC51DC" w:rsidRDefault="00EC51DC" w:rsidP="00EC51DC">
      <w:pPr>
        <w:adjustRightInd w:val="0"/>
        <w:rPr>
          <w:rFonts w:eastAsia="MS Mincho"/>
          <w:color w:val="000000"/>
          <w:lang w:val="en-GB" w:eastAsia="en-GB"/>
        </w:rPr>
      </w:pPr>
    </w:p>
    <w:p w14:paraId="3A939AC2" w14:textId="77777777" w:rsidR="0032536D" w:rsidRPr="00D9650D" w:rsidRDefault="0032536D" w:rsidP="0032536D">
      <w:pPr>
        <w:rPr>
          <w:rFonts w:eastAsia="Times New Roman"/>
          <w:color w:val="000000"/>
        </w:rPr>
      </w:pPr>
      <w:r w:rsidRPr="00D9650D">
        <w:rPr>
          <w:rFonts w:eastAsia="Times New Roman"/>
          <w:color w:val="000000"/>
        </w:rPr>
        <w:t>Confidentiality</w:t>
      </w:r>
    </w:p>
    <w:p w14:paraId="4BA4DF97" w14:textId="77777777" w:rsidR="0032536D" w:rsidRPr="00D9650D" w:rsidRDefault="00620480" w:rsidP="0032536D">
      <w:pPr>
        <w:rPr>
          <w:rFonts w:eastAsia="Times New Roman"/>
          <w:color w:val="000000"/>
        </w:rPr>
      </w:pPr>
      <w:hyperlink r:id="rId13" w:history="1">
        <w:r w:rsidR="0032536D" w:rsidRPr="00D9650D">
          <w:rPr>
            <w:rStyle w:val="Hyperlink"/>
            <w:rFonts w:eastAsia="Times New Roman"/>
          </w:rPr>
          <w:t>https://www.gmc-uk.org/ethical-guidance/learning-materials/confidentiality-decision-tool</w:t>
        </w:r>
      </w:hyperlink>
    </w:p>
    <w:p w14:paraId="0F2278E7" w14:textId="77777777" w:rsidR="0032536D" w:rsidRPr="00D9650D" w:rsidRDefault="0032536D" w:rsidP="0032536D">
      <w:pPr>
        <w:rPr>
          <w:rFonts w:eastAsia="Times New Roman"/>
          <w:color w:val="000000"/>
        </w:rPr>
      </w:pPr>
    </w:p>
    <w:p w14:paraId="3884EF9D" w14:textId="77777777" w:rsidR="0032536D" w:rsidRPr="00D9650D" w:rsidRDefault="0032536D" w:rsidP="0032536D">
      <w:pPr>
        <w:rPr>
          <w:rFonts w:eastAsia="Times New Roman"/>
          <w:color w:val="000000"/>
        </w:rPr>
      </w:pPr>
      <w:r w:rsidRPr="00D9650D">
        <w:rPr>
          <w:rFonts w:eastAsia="Times New Roman"/>
          <w:color w:val="000000"/>
        </w:rPr>
        <w:t>Disclosing information for education and training purposes</w:t>
      </w:r>
    </w:p>
    <w:p w14:paraId="5EE92EA1" w14:textId="77777777" w:rsidR="0032536D" w:rsidRPr="00D9650D" w:rsidRDefault="00620480" w:rsidP="0032536D">
      <w:pPr>
        <w:rPr>
          <w:rFonts w:eastAsia="Times New Roman"/>
          <w:color w:val="000000"/>
        </w:rPr>
      </w:pPr>
      <w:hyperlink r:id="rId14" w:history="1">
        <w:r w:rsidR="0032536D" w:rsidRPr="00D9650D">
          <w:rPr>
            <w:rStyle w:val="Hyperlink"/>
            <w:rFonts w:eastAsia="Times New Roman"/>
          </w:rPr>
          <w:t>https://www.gmc-uk.org/ethical-guidance/ethical-guidance-for-doctors/confidentiality---disclosing-for-education-and-training-purposes</w:t>
        </w:r>
      </w:hyperlink>
    </w:p>
    <w:p w14:paraId="32AEB31A" w14:textId="77777777" w:rsidR="0032536D" w:rsidRPr="00D9650D" w:rsidRDefault="0032536D" w:rsidP="0032536D">
      <w:pPr>
        <w:rPr>
          <w:rFonts w:eastAsia="Times New Roman"/>
          <w:color w:val="000000"/>
        </w:rPr>
      </w:pPr>
    </w:p>
    <w:p w14:paraId="7319B366" w14:textId="77777777" w:rsidR="0032536D" w:rsidRPr="00D9650D" w:rsidRDefault="0032536D" w:rsidP="0032536D">
      <w:pPr>
        <w:rPr>
          <w:rFonts w:eastAsia="Times New Roman"/>
          <w:color w:val="000000"/>
        </w:rPr>
      </w:pPr>
      <w:r w:rsidRPr="00D9650D">
        <w:rPr>
          <w:rFonts w:eastAsia="Times New Roman"/>
          <w:color w:val="000000"/>
        </w:rPr>
        <w:t>Disclosing information for employment, insurance and similar purposes</w:t>
      </w:r>
    </w:p>
    <w:p w14:paraId="3C0450C8" w14:textId="77777777" w:rsidR="0032536D" w:rsidRPr="00D9650D" w:rsidRDefault="00620480" w:rsidP="0032536D">
      <w:pPr>
        <w:rPr>
          <w:rFonts w:eastAsia="Times New Roman"/>
          <w:color w:val="000000"/>
        </w:rPr>
      </w:pPr>
      <w:hyperlink r:id="rId15" w:history="1">
        <w:r w:rsidR="0032536D" w:rsidRPr="00D9650D">
          <w:rPr>
            <w:rStyle w:val="Hyperlink"/>
            <w:rFonts w:eastAsia="Times New Roman"/>
          </w:rPr>
          <w:t>https://www.gmc-uk.org/ethical-guidance/ethical-guidance-for-doctors/confidentiality---disclosing-information-for-employment-insurance-and-similar-purposes</w:t>
        </w:r>
      </w:hyperlink>
    </w:p>
    <w:p w14:paraId="0C9BE4E5" w14:textId="77777777" w:rsidR="0032536D" w:rsidRPr="00D9650D" w:rsidRDefault="0032536D" w:rsidP="0032536D">
      <w:pPr>
        <w:rPr>
          <w:rFonts w:eastAsia="Times New Roman"/>
          <w:color w:val="000000"/>
        </w:rPr>
      </w:pPr>
    </w:p>
    <w:p w14:paraId="53A8EFAB" w14:textId="77777777" w:rsidR="0032536D" w:rsidRPr="00D9650D" w:rsidRDefault="0032536D" w:rsidP="0032536D">
      <w:pPr>
        <w:rPr>
          <w:rFonts w:eastAsia="Times New Roman"/>
          <w:color w:val="000000"/>
        </w:rPr>
      </w:pPr>
      <w:r w:rsidRPr="00D9650D">
        <w:rPr>
          <w:rFonts w:eastAsia="Times New Roman"/>
          <w:color w:val="000000"/>
        </w:rPr>
        <w:t>Disclosing medical records after death</w:t>
      </w:r>
    </w:p>
    <w:p w14:paraId="12FF6218" w14:textId="77777777" w:rsidR="0032536D" w:rsidRPr="00D9650D" w:rsidRDefault="00620480" w:rsidP="0032536D">
      <w:pPr>
        <w:rPr>
          <w:rFonts w:eastAsia="Times New Roman"/>
          <w:color w:val="000000"/>
        </w:rPr>
      </w:pPr>
      <w:hyperlink r:id="rId16" w:history="1">
        <w:r w:rsidR="0032536D" w:rsidRPr="00D9650D">
          <w:rPr>
            <w:rStyle w:val="Hyperlink"/>
            <w:rFonts w:eastAsia="Times New Roman"/>
          </w:rPr>
          <w:t>https://www.gmc-uk.org/ethical-guidance/learning-materials/disclosing-medical-records-after-death</w:t>
        </w:r>
      </w:hyperlink>
    </w:p>
    <w:p w14:paraId="6A62E691" w14:textId="77777777" w:rsidR="0032536D" w:rsidRPr="00D9650D" w:rsidRDefault="0032536D" w:rsidP="0032536D">
      <w:pPr>
        <w:rPr>
          <w:rFonts w:eastAsia="Times New Roman"/>
          <w:color w:val="000000"/>
        </w:rPr>
      </w:pPr>
    </w:p>
    <w:p w14:paraId="6F343D30" w14:textId="77777777" w:rsidR="0032536D" w:rsidRPr="00D9650D" w:rsidRDefault="0032536D" w:rsidP="0032536D">
      <w:pPr>
        <w:rPr>
          <w:rFonts w:eastAsia="Times New Roman"/>
          <w:color w:val="000000"/>
        </w:rPr>
      </w:pPr>
      <w:r w:rsidRPr="00D9650D">
        <w:rPr>
          <w:rFonts w:eastAsia="Times New Roman"/>
          <w:color w:val="000000"/>
        </w:rPr>
        <w:t>Good practice in handling patient information</w:t>
      </w:r>
    </w:p>
    <w:p w14:paraId="421C4596" w14:textId="77777777" w:rsidR="0032536D" w:rsidRPr="00D9650D" w:rsidRDefault="00620480" w:rsidP="0032536D">
      <w:pPr>
        <w:rPr>
          <w:rFonts w:eastAsia="Times New Roman"/>
          <w:color w:val="000000"/>
        </w:rPr>
      </w:pPr>
      <w:hyperlink r:id="rId17" w:history="1">
        <w:r w:rsidR="0032536D" w:rsidRPr="00D9650D">
          <w:rPr>
            <w:rStyle w:val="Hyperlink"/>
            <w:rFonts w:eastAsia="Times New Roman"/>
          </w:rPr>
          <w:t>https://www.gmc-uk.org/ethical-guidance/ethical-guidance-for-doctors/confidentiality</w:t>
        </w:r>
      </w:hyperlink>
    </w:p>
    <w:p w14:paraId="51A65BBD" w14:textId="77777777" w:rsidR="0032536D" w:rsidRPr="00D9650D" w:rsidRDefault="0032536D" w:rsidP="0032536D">
      <w:pPr>
        <w:rPr>
          <w:rFonts w:eastAsia="Times New Roman"/>
          <w:color w:val="000000"/>
        </w:rPr>
      </w:pPr>
    </w:p>
    <w:p w14:paraId="761A501A" w14:textId="77777777" w:rsidR="0032536D" w:rsidRPr="00D9650D" w:rsidRDefault="0032536D" w:rsidP="0032536D">
      <w:pPr>
        <w:rPr>
          <w:rFonts w:eastAsia="Times New Roman"/>
          <w:color w:val="000000"/>
        </w:rPr>
      </w:pPr>
      <w:r w:rsidRPr="00D9650D">
        <w:rPr>
          <w:rFonts w:eastAsia="Times New Roman"/>
          <w:color w:val="000000"/>
        </w:rPr>
        <w:t>Responding to criticism in the media</w:t>
      </w:r>
    </w:p>
    <w:p w14:paraId="6A7FEB9B" w14:textId="77777777" w:rsidR="0032536D" w:rsidRPr="00D9650D" w:rsidRDefault="00620480" w:rsidP="0032536D">
      <w:pPr>
        <w:rPr>
          <w:rFonts w:eastAsia="Times New Roman"/>
          <w:color w:val="000000"/>
        </w:rPr>
      </w:pPr>
      <w:hyperlink r:id="rId18" w:history="1">
        <w:r w:rsidR="0032536D" w:rsidRPr="00D9650D">
          <w:rPr>
            <w:rStyle w:val="Hyperlink"/>
            <w:rFonts w:eastAsia="Times New Roman"/>
          </w:rPr>
          <w:t>https://www.gmc-uk.org/ethical-guidance/ethical-guidance-for-doctors/confidentiality---responding-to-criticism-in-the-media</w:t>
        </w:r>
      </w:hyperlink>
    </w:p>
    <w:p w14:paraId="487E8462" w14:textId="77777777" w:rsidR="0032536D" w:rsidRPr="00D9650D" w:rsidRDefault="0032536D" w:rsidP="0032536D">
      <w:pPr>
        <w:rPr>
          <w:rFonts w:eastAsia="Times New Roman"/>
          <w:color w:val="000000"/>
        </w:rPr>
      </w:pPr>
    </w:p>
    <w:p w14:paraId="38A96CBB" w14:textId="77777777" w:rsidR="0032536D" w:rsidRPr="00D9650D" w:rsidRDefault="0032536D" w:rsidP="0032536D">
      <w:pPr>
        <w:rPr>
          <w:rFonts w:eastAsia="Times New Roman"/>
          <w:color w:val="000000"/>
        </w:rPr>
      </w:pPr>
      <w:r w:rsidRPr="00D9650D">
        <w:rPr>
          <w:rFonts w:eastAsia="Times New Roman"/>
          <w:color w:val="000000"/>
        </w:rPr>
        <w:t>Consent to research</w:t>
      </w:r>
    </w:p>
    <w:p w14:paraId="56BD2690" w14:textId="77777777" w:rsidR="0032536D" w:rsidRPr="00D9650D" w:rsidRDefault="00620480" w:rsidP="0032536D">
      <w:pPr>
        <w:rPr>
          <w:rFonts w:eastAsia="Times New Roman"/>
          <w:color w:val="000000"/>
        </w:rPr>
      </w:pPr>
      <w:hyperlink r:id="rId19" w:history="1">
        <w:r w:rsidR="0032536D" w:rsidRPr="00D9650D">
          <w:rPr>
            <w:rStyle w:val="Hyperlink"/>
            <w:rFonts w:eastAsia="Times New Roman"/>
          </w:rPr>
          <w:t>https://www.gmc-uk.org/ethical-guidance/ethical-guidance-for-doctors/consent-to-research</w:t>
        </w:r>
      </w:hyperlink>
    </w:p>
    <w:p w14:paraId="317D39FB" w14:textId="77777777" w:rsidR="0032536D" w:rsidRPr="00D9650D" w:rsidRDefault="0032536D" w:rsidP="0032536D">
      <w:pPr>
        <w:rPr>
          <w:rFonts w:eastAsia="Times New Roman"/>
          <w:color w:val="000000"/>
        </w:rPr>
      </w:pPr>
    </w:p>
    <w:p w14:paraId="2C261997" w14:textId="77777777" w:rsidR="0032536D" w:rsidRPr="00D9650D" w:rsidRDefault="0032536D" w:rsidP="0032536D">
      <w:pPr>
        <w:rPr>
          <w:rFonts w:eastAsia="Times New Roman"/>
          <w:color w:val="000000"/>
        </w:rPr>
      </w:pPr>
      <w:r w:rsidRPr="00D9650D">
        <w:rPr>
          <w:rFonts w:eastAsia="Times New Roman"/>
          <w:color w:val="000000"/>
        </w:rPr>
        <w:t>Raising concern</w:t>
      </w:r>
    </w:p>
    <w:p w14:paraId="4CB093AA" w14:textId="77777777" w:rsidR="0032536D" w:rsidRPr="00D9650D" w:rsidRDefault="00620480" w:rsidP="0032536D">
      <w:pPr>
        <w:rPr>
          <w:rFonts w:eastAsia="Times New Roman"/>
          <w:color w:val="000000"/>
        </w:rPr>
      </w:pPr>
      <w:hyperlink r:id="rId20" w:history="1">
        <w:r w:rsidR="0032536D" w:rsidRPr="00D9650D">
          <w:rPr>
            <w:rStyle w:val="Hyperlink"/>
            <w:rFonts w:eastAsia="Times New Roman"/>
          </w:rPr>
          <w:t>https://www.gmc-uk.org/ethical-guidance/learning-materials/raising-concerns---a-colleagues-behaviour</w:t>
        </w:r>
      </w:hyperlink>
    </w:p>
    <w:p w14:paraId="2D1DCA7C" w14:textId="77777777" w:rsidR="0032536D" w:rsidRPr="00D9650D" w:rsidRDefault="0032536D" w:rsidP="0032536D">
      <w:pPr>
        <w:rPr>
          <w:rFonts w:eastAsia="Times New Roman"/>
          <w:color w:val="000000"/>
        </w:rPr>
      </w:pPr>
    </w:p>
    <w:p w14:paraId="6AEDB5D6" w14:textId="77777777" w:rsidR="0032536D" w:rsidRPr="005D52A9" w:rsidRDefault="0032536D" w:rsidP="0032536D">
      <w:pPr>
        <w:rPr>
          <w:rFonts w:eastAsia="Times New Roman"/>
          <w:color w:val="000000"/>
        </w:rPr>
      </w:pPr>
      <w:r w:rsidRPr="005D52A9">
        <w:rPr>
          <w:rFonts w:eastAsia="Times New Roman"/>
          <w:color w:val="000000"/>
        </w:rPr>
        <w:t>Code of professional conduct</w:t>
      </w:r>
    </w:p>
    <w:p w14:paraId="3C65B4D3" w14:textId="77777777" w:rsidR="0032536D" w:rsidRDefault="00620480" w:rsidP="0032536D">
      <w:hyperlink r:id="rId21" w:history="1">
        <w:r w:rsidR="0032536D" w:rsidRPr="00DD74D9">
          <w:rPr>
            <w:rStyle w:val="Hyperlink"/>
          </w:rPr>
          <w:t>https://www.mchk.org.hk/english/code/files/Code_of_Professional_Conduct_(English_Version)_(Revised_in_October_2022).pdf</w:t>
        </w:r>
      </w:hyperlink>
    </w:p>
    <w:p w14:paraId="24D6D3A7" w14:textId="77777777" w:rsidR="0032536D" w:rsidRPr="00D9650D" w:rsidRDefault="0032536D" w:rsidP="0032536D">
      <w:pPr>
        <w:rPr>
          <w:rFonts w:eastAsia="Times New Roman"/>
          <w:color w:val="000000"/>
        </w:rPr>
      </w:pPr>
    </w:p>
    <w:p w14:paraId="60826EB4" w14:textId="77777777" w:rsidR="0032536D" w:rsidRPr="00D9650D" w:rsidRDefault="0032536D" w:rsidP="0032536D">
      <w:pPr>
        <w:rPr>
          <w:rFonts w:eastAsia="Times New Roman"/>
          <w:color w:val="000000"/>
        </w:rPr>
      </w:pPr>
      <w:r w:rsidRPr="00D9650D">
        <w:rPr>
          <w:rFonts w:eastAsia="Times New Roman"/>
          <w:color w:val="000000"/>
        </w:rPr>
        <w:t>Declaration of Geneva</w:t>
      </w:r>
    </w:p>
    <w:p w14:paraId="06DDE2B6" w14:textId="77777777" w:rsidR="0032536D" w:rsidRPr="00D9650D" w:rsidRDefault="00620480" w:rsidP="0032536D">
      <w:pPr>
        <w:rPr>
          <w:rFonts w:eastAsia="Times New Roman"/>
          <w:color w:val="000000"/>
        </w:rPr>
      </w:pPr>
      <w:hyperlink r:id="rId22" w:history="1">
        <w:r w:rsidR="0032536D" w:rsidRPr="00D9650D">
          <w:rPr>
            <w:rStyle w:val="Hyperlink"/>
            <w:rFonts w:eastAsia="Times New Roman"/>
          </w:rPr>
          <w:t>https://www.mchk.org.hk/english/code/files/Declaration_of_Geneva_2018.pdf</w:t>
        </w:r>
      </w:hyperlink>
    </w:p>
    <w:p w14:paraId="094F0223" w14:textId="77777777" w:rsidR="0032536D" w:rsidRPr="00D9650D" w:rsidRDefault="0032536D" w:rsidP="0032536D">
      <w:pPr>
        <w:rPr>
          <w:rFonts w:eastAsia="Times New Roman"/>
          <w:color w:val="000000"/>
        </w:rPr>
      </w:pPr>
    </w:p>
    <w:p w14:paraId="3711BE06" w14:textId="77777777" w:rsidR="0032536D" w:rsidRPr="00D9650D" w:rsidRDefault="0032536D" w:rsidP="0032536D">
      <w:pPr>
        <w:rPr>
          <w:rFonts w:eastAsia="Times New Roman"/>
          <w:color w:val="000000"/>
        </w:rPr>
      </w:pPr>
      <w:r w:rsidRPr="00D9650D">
        <w:rPr>
          <w:rFonts w:eastAsia="Times New Roman"/>
          <w:color w:val="000000"/>
        </w:rPr>
        <w:t>Ethical guidelines on practice of telemedicine</w:t>
      </w:r>
    </w:p>
    <w:p w14:paraId="3EB3C6B2" w14:textId="77777777" w:rsidR="0032536D" w:rsidRPr="00D9650D" w:rsidRDefault="00620480" w:rsidP="0032536D">
      <w:pPr>
        <w:rPr>
          <w:rFonts w:eastAsia="Times New Roman"/>
          <w:color w:val="000000"/>
        </w:rPr>
      </w:pPr>
      <w:hyperlink r:id="rId23" w:history="1">
        <w:r w:rsidR="0032536D" w:rsidRPr="00D9650D">
          <w:rPr>
            <w:rStyle w:val="Hyperlink"/>
            <w:rFonts w:eastAsia="Times New Roman"/>
          </w:rPr>
          <w:t>https://www.mchk.org.hk/files/PDF_File_Ethical_Guidelines_on_Telemedicine.pdf</w:t>
        </w:r>
      </w:hyperlink>
    </w:p>
    <w:p w14:paraId="11DA5E54" w14:textId="77777777" w:rsidR="0032536D" w:rsidRPr="00D9650D" w:rsidRDefault="0032536D" w:rsidP="0032536D">
      <w:pPr>
        <w:rPr>
          <w:rFonts w:eastAsia="Times New Roman"/>
          <w:color w:val="000000"/>
        </w:rPr>
      </w:pPr>
    </w:p>
    <w:p w14:paraId="016170D2" w14:textId="77777777" w:rsidR="0032536D" w:rsidRPr="00D9650D" w:rsidRDefault="0032536D" w:rsidP="0032536D">
      <w:pPr>
        <w:rPr>
          <w:rFonts w:eastAsia="Times New Roman"/>
          <w:color w:val="000000"/>
        </w:rPr>
      </w:pPr>
      <w:r w:rsidRPr="00D9650D">
        <w:rPr>
          <w:rFonts w:eastAsia="Times New Roman"/>
          <w:color w:val="000000"/>
        </w:rPr>
        <w:t>Hong Kong doctors</w:t>
      </w:r>
    </w:p>
    <w:p w14:paraId="1231D387" w14:textId="77777777" w:rsidR="0032536D" w:rsidRPr="00D9650D" w:rsidRDefault="00620480" w:rsidP="0032536D">
      <w:pPr>
        <w:rPr>
          <w:rFonts w:eastAsia="Times New Roman"/>
          <w:color w:val="000000"/>
        </w:rPr>
      </w:pPr>
      <w:hyperlink r:id="rId24" w:history="1">
        <w:r w:rsidR="0032536D" w:rsidRPr="00D9650D">
          <w:rPr>
            <w:rStyle w:val="Hyperlink"/>
            <w:rFonts w:eastAsia="Times New Roman"/>
          </w:rPr>
          <w:t>https://www.mchk.org.hk/english/publications/files/HKDoctors.pdf</w:t>
        </w:r>
      </w:hyperlink>
    </w:p>
    <w:p w14:paraId="1C8C8E1B" w14:textId="77777777" w:rsidR="0032536D" w:rsidRPr="00D9650D" w:rsidRDefault="0032536D" w:rsidP="0032536D">
      <w:pPr>
        <w:rPr>
          <w:rFonts w:eastAsia="Times New Roman"/>
          <w:color w:val="000000"/>
        </w:rPr>
      </w:pPr>
    </w:p>
    <w:p w14:paraId="5734594B" w14:textId="77777777" w:rsidR="0032536D" w:rsidRPr="00D9650D" w:rsidRDefault="0032536D" w:rsidP="0032536D">
      <w:pPr>
        <w:rPr>
          <w:color w:val="000000"/>
          <w:lang w:eastAsia="zh-HK"/>
        </w:rPr>
      </w:pPr>
      <w:r w:rsidRPr="00D9650D">
        <w:rPr>
          <w:color w:val="000000"/>
          <w:lang w:eastAsia="zh-HK"/>
        </w:rPr>
        <w:t>Leadership and management for all doctors</w:t>
      </w:r>
    </w:p>
    <w:p w14:paraId="0E526C47" w14:textId="77777777" w:rsidR="0032536D" w:rsidRDefault="00620480" w:rsidP="0032536D">
      <w:pPr>
        <w:rPr>
          <w:color w:val="000000"/>
          <w:lang w:eastAsia="zh-HK"/>
        </w:rPr>
      </w:pPr>
      <w:hyperlink r:id="rId25" w:history="1">
        <w:r w:rsidR="0032536D" w:rsidRPr="00E1301C">
          <w:rPr>
            <w:rStyle w:val="Hyperlink"/>
            <w:lang w:eastAsia="zh-HK"/>
          </w:rPr>
          <w:t>https://www.gmc-uk.org/ethical-guidance/ethical-guidance-for-doctors/leadership-and-management-for-all-doctors</w:t>
        </w:r>
      </w:hyperlink>
    </w:p>
    <w:p w14:paraId="0B10894F" w14:textId="77777777" w:rsidR="0032536D" w:rsidRDefault="0032536D" w:rsidP="0032536D">
      <w:pPr>
        <w:rPr>
          <w:color w:val="000000"/>
          <w:lang w:eastAsia="zh-HK"/>
        </w:rPr>
      </w:pPr>
    </w:p>
    <w:p w14:paraId="67C758FA" w14:textId="2ACA23A0" w:rsidR="0032536D" w:rsidRPr="00D9650D" w:rsidRDefault="0032536D" w:rsidP="0032536D">
      <w:pPr>
        <w:rPr>
          <w:color w:val="000000"/>
          <w:lang w:eastAsia="zh-HK"/>
        </w:rPr>
      </w:pPr>
      <w:r>
        <w:rPr>
          <w:color w:val="000000"/>
          <w:lang w:eastAsia="zh-HK"/>
        </w:rPr>
        <w:t>Q</w:t>
      </w:r>
      <w:r w:rsidRPr="00D9650D">
        <w:rPr>
          <w:color w:val="000000"/>
          <w:lang w:eastAsia="zh-HK"/>
        </w:rPr>
        <w:t>uality assurance of professionalism</w:t>
      </w:r>
    </w:p>
    <w:p w14:paraId="48A03554" w14:textId="40C91F5C" w:rsidR="0032536D" w:rsidRDefault="00620480" w:rsidP="0032536D">
      <w:pPr>
        <w:rPr>
          <w:rFonts w:eastAsia="Times New Roman"/>
          <w:lang w:val="en-GB"/>
        </w:rPr>
      </w:pPr>
      <w:hyperlink r:id="rId26" w:history="1">
        <w:r>
          <w:rPr>
            <w:rStyle w:val="Hyperlink"/>
            <w:rFonts w:eastAsia="Times New Roman"/>
            <w:lang w:val="en-GB"/>
          </w:rPr>
          <w:t>https://bimhse.med.hku.hk/fme/2010/(Prof%20Grace%20Tang)%20Quality%20Assurance%20in%20Professionalism%20Frontiers%20in%20Med%20&amp;%20Health%20Education%20Dec%202010.pdf</w:t>
        </w:r>
      </w:hyperlink>
    </w:p>
    <w:p w14:paraId="7EC4E6DB" w14:textId="77777777" w:rsidR="00620480" w:rsidRPr="00E1301C" w:rsidRDefault="00620480" w:rsidP="0032536D">
      <w:pPr>
        <w:rPr>
          <w:color w:val="000000"/>
          <w:lang w:eastAsia="zh-HK"/>
        </w:rPr>
      </w:pPr>
    </w:p>
    <w:p w14:paraId="452AA571" w14:textId="77777777" w:rsidR="0032536D" w:rsidRPr="00D9650D" w:rsidRDefault="0032536D" w:rsidP="0032536D">
      <w:pPr>
        <w:rPr>
          <w:color w:val="000000"/>
          <w:lang w:eastAsia="zh-HK"/>
        </w:rPr>
      </w:pPr>
      <w:r w:rsidRPr="00D9650D">
        <w:rPr>
          <w:color w:val="000000"/>
          <w:lang w:eastAsia="zh-HK"/>
        </w:rPr>
        <w:t>Strategic Development of Genomic Medicine in Hong Kong</w:t>
      </w:r>
    </w:p>
    <w:p w14:paraId="1019B64C" w14:textId="77777777" w:rsidR="0032536D" w:rsidRDefault="00620480" w:rsidP="0032536D">
      <w:pPr>
        <w:rPr>
          <w:color w:val="000000"/>
          <w:lang w:eastAsia="zh-HK"/>
        </w:rPr>
      </w:pPr>
      <w:hyperlink r:id="rId27" w:history="1">
        <w:r w:rsidR="0032536D" w:rsidRPr="00E1301C">
          <w:rPr>
            <w:rStyle w:val="Hyperlink"/>
            <w:lang w:eastAsia="zh-HK"/>
          </w:rPr>
          <w:t>https://www.fhb.gov.hk/en/press_and_publications/otherinfo/200300_genomic/index.html</w:t>
        </w:r>
      </w:hyperlink>
    </w:p>
    <w:p w14:paraId="457337B5" w14:textId="77777777" w:rsidR="0032536D" w:rsidRDefault="0032536D" w:rsidP="0032536D">
      <w:pPr>
        <w:rPr>
          <w:color w:val="000000"/>
          <w:lang w:eastAsia="zh-HK"/>
        </w:rPr>
      </w:pPr>
    </w:p>
    <w:p w14:paraId="702CFA23" w14:textId="77777777" w:rsidR="0032536D" w:rsidRPr="00D9650D" w:rsidRDefault="0032536D" w:rsidP="0032536D">
      <w:pPr>
        <w:rPr>
          <w:color w:val="000000"/>
          <w:lang w:eastAsia="zh-HK"/>
        </w:rPr>
      </w:pPr>
      <w:r w:rsidRPr="00D9650D">
        <w:rPr>
          <w:color w:val="000000"/>
          <w:lang w:eastAsia="zh-HK"/>
        </w:rPr>
        <w:t>WMA international code of medical ethics</w:t>
      </w:r>
    </w:p>
    <w:p w14:paraId="0884F353" w14:textId="77777777" w:rsidR="0032536D" w:rsidRPr="00E1301C" w:rsidRDefault="00620480" w:rsidP="0032536D">
      <w:pPr>
        <w:rPr>
          <w:color w:val="000000"/>
          <w:lang w:eastAsia="zh-HK"/>
        </w:rPr>
      </w:pPr>
      <w:hyperlink r:id="rId28" w:history="1">
        <w:r w:rsidR="0032536D" w:rsidRPr="00E1301C">
          <w:rPr>
            <w:rStyle w:val="Hyperlink"/>
            <w:lang w:eastAsia="zh-HK"/>
          </w:rPr>
          <w:t>https://www.wma.net/policies-post/wma-international-code-of-medical-ethics/</w:t>
        </w:r>
      </w:hyperlink>
    </w:p>
    <w:p w14:paraId="6F776C20" w14:textId="27C56C8C" w:rsidR="0032536D" w:rsidRDefault="0032536D" w:rsidP="0032536D">
      <w:pPr>
        <w:rPr>
          <w:color w:val="000000"/>
          <w:lang w:eastAsia="zh-HK"/>
        </w:rPr>
      </w:pPr>
    </w:p>
    <w:p w14:paraId="5BE1EBE8" w14:textId="77777777" w:rsidR="0032536D" w:rsidRDefault="0032536D" w:rsidP="0032536D">
      <w:pPr>
        <w:rPr>
          <w:color w:val="000000"/>
          <w:lang w:eastAsia="zh-HK"/>
        </w:rPr>
      </w:pPr>
    </w:p>
    <w:p w14:paraId="537BF193" w14:textId="77777777" w:rsidR="0032536D" w:rsidRPr="005D52A9" w:rsidRDefault="0032536D" w:rsidP="0032536D">
      <w:pPr>
        <w:rPr>
          <w:color w:val="000000"/>
          <w:lang w:eastAsia="zh-HK"/>
        </w:rPr>
      </w:pPr>
      <w:r>
        <w:rPr>
          <w:color w:val="000000"/>
          <w:lang w:eastAsia="zh-HK"/>
        </w:rPr>
        <w:lastRenderedPageBreak/>
        <w:t>Using social media as a medical professional</w:t>
      </w:r>
    </w:p>
    <w:p w14:paraId="54EF683F" w14:textId="77777777" w:rsidR="0032536D" w:rsidRDefault="00620480" w:rsidP="0032536D">
      <w:hyperlink r:id="rId29" w:history="1">
        <w:r w:rsidR="0032536D" w:rsidRPr="00DD74D9">
          <w:rPr>
            <w:rStyle w:val="Hyperlink"/>
          </w:rPr>
          <w:t>https://www.gmc-uk.org/professional-standards/professional-standards-for-doctors/using-social-media-as-a-medical-professional</w:t>
        </w:r>
      </w:hyperlink>
    </w:p>
    <w:p w14:paraId="7F7F1C8A" w14:textId="77777777" w:rsidR="0032536D" w:rsidRDefault="0032536D" w:rsidP="0032536D">
      <w:pPr>
        <w:rPr>
          <w:color w:val="000000"/>
          <w:lang w:eastAsia="zh-HK"/>
        </w:rPr>
      </w:pPr>
    </w:p>
    <w:p w14:paraId="4A76CA4D" w14:textId="77777777" w:rsidR="0032536D" w:rsidRPr="00D9650D" w:rsidRDefault="0032536D" w:rsidP="0032536D">
      <w:pPr>
        <w:rPr>
          <w:color w:val="000000"/>
          <w:lang w:eastAsia="zh-HK"/>
        </w:rPr>
      </w:pPr>
      <w:r w:rsidRPr="00D9650D">
        <w:rPr>
          <w:color w:val="000000"/>
          <w:lang w:eastAsia="zh-HK"/>
        </w:rPr>
        <w:t>Ending your professional relationship with a patient</w:t>
      </w:r>
    </w:p>
    <w:p w14:paraId="4A3BC2AA" w14:textId="77777777" w:rsidR="0032536D" w:rsidRPr="00E1301C" w:rsidRDefault="00620480" w:rsidP="0032536D">
      <w:pPr>
        <w:rPr>
          <w:color w:val="000000"/>
          <w:lang w:eastAsia="zh-HK"/>
        </w:rPr>
      </w:pPr>
      <w:hyperlink r:id="rId30" w:history="1">
        <w:r w:rsidR="0032536D" w:rsidRPr="00E1301C">
          <w:rPr>
            <w:rStyle w:val="Hyperlink"/>
            <w:lang w:eastAsia="zh-HK"/>
          </w:rPr>
          <w:t>https://www.gmc-uk.org/ethical-guidance/ethical-guidance-for-doctors/ending-your-professional-relationship-with-a-patient</w:t>
        </w:r>
      </w:hyperlink>
    </w:p>
    <w:p w14:paraId="71A7D3AA" w14:textId="77777777" w:rsidR="0032536D" w:rsidRDefault="0032536D" w:rsidP="0032536D">
      <w:pPr>
        <w:rPr>
          <w:color w:val="000000"/>
          <w:lang w:eastAsia="zh-HK"/>
        </w:rPr>
      </w:pPr>
    </w:p>
    <w:p w14:paraId="4E700DC7" w14:textId="77777777" w:rsidR="0032536D" w:rsidRPr="005D52A9" w:rsidRDefault="0032536D" w:rsidP="0032536D">
      <w:pPr>
        <w:rPr>
          <w:color w:val="000000"/>
          <w:lang w:eastAsia="zh-HK"/>
        </w:rPr>
      </w:pPr>
      <w:r w:rsidRPr="005D52A9">
        <w:rPr>
          <w:color w:val="000000"/>
          <w:lang w:eastAsia="zh-HK"/>
        </w:rPr>
        <w:t>Identifying and managing conflicts of interest</w:t>
      </w:r>
    </w:p>
    <w:p w14:paraId="3BCD7039" w14:textId="77777777" w:rsidR="0032536D" w:rsidRDefault="00620480" w:rsidP="0032536D">
      <w:hyperlink r:id="rId31" w:history="1">
        <w:r w:rsidR="0032536D" w:rsidRPr="00DD74D9">
          <w:rPr>
            <w:rStyle w:val="Hyperlink"/>
          </w:rPr>
          <w:t>https://www.gmc-uk.org/professional-standards/professional-standards-for-doctors/identifying-and-managing-conflicts-of-interest</w:t>
        </w:r>
      </w:hyperlink>
    </w:p>
    <w:p w14:paraId="535707E2" w14:textId="77777777" w:rsidR="0032536D" w:rsidRDefault="0032536D" w:rsidP="0032536D">
      <w:pPr>
        <w:rPr>
          <w:color w:val="000000"/>
          <w:lang w:eastAsia="zh-HK"/>
        </w:rPr>
      </w:pPr>
    </w:p>
    <w:p w14:paraId="53572346" w14:textId="5691916E" w:rsidR="0032536D" w:rsidRDefault="0032536D" w:rsidP="0032536D">
      <w:pPr>
        <w:rPr>
          <w:rStyle w:val="Hyperlink"/>
          <w:lang w:eastAsia="zh-HK"/>
        </w:rPr>
      </w:pPr>
      <w:r w:rsidRPr="00D9650D">
        <w:rPr>
          <w:color w:val="000000"/>
          <w:lang w:eastAsia="zh-HK"/>
        </w:rPr>
        <w:t xml:space="preserve">Maintaining </w:t>
      </w:r>
      <w:r>
        <w:rPr>
          <w:color w:val="000000"/>
          <w:lang w:eastAsia="zh-HK"/>
        </w:rPr>
        <w:t xml:space="preserve">personal and </w:t>
      </w:r>
      <w:r w:rsidRPr="00D9650D">
        <w:rPr>
          <w:color w:val="000000"/>
          <w:lang w:eastAsia="zh-HK"/>
        </w:rPr>
        <w:t>professional boundar</w:t>
      </w:r>
      <w:r>
        <w:rPr>
          <w:color w:val="000000"/>
          <w:lang w:eastAsia="zh-HK"/>
        </w:rPr>
        <w:t>ies</w:t>
      </w:r>
      <w:r w:rsidRPr="00475839">
        <w:t xml:space="preserve"> </w:t>
      </w:r>
      <w:hyperlink r:id="rId32" w:history="1">
        <w:r w:rsidRPr="00762399">
          <w:rPr>
            <w:rStyle w:val="Hyperlink"/>
            <w:lang w:eastAsia="zh-HK"/>
          </w:rPr>
          <w:t>https://www.gmc-uk.org/professional-standards/professional-standards-for-doctors/maintaining-personal-and-professional-boundaries</w:t>
        </w:r>
      </w:hyperlink>
    </w:p>
    <w:p w14:paraId="12CE938A" w14:textId="77777777" w:rsidR="0032536D" w:rsidRDefault="0032536D" w:rsidP="0032536D">
      <w:pPr>
        <w:rPr>
          <w:color w:val="000000"/>
          <w:lang w:eastAsia="zh-HK"/>
        </w:rPr>
      </w:pPr>
    </w:p>
    <w:p w14:paraId="50F11011" w14:textId="77777777" w:rsidR="0032536D" w:rsidRPr="00D9650D" w:rsidRDefault="0032536D" w:rsidP="0032536D">
      <w:pPr>
        <w:rPr>
          <w:color w:val="000000"/>
          <w:lang w:eastAsia="zh-HK"/>
        </w:rPr>
      </w:pPr>
      <w:r w:rsidRPr="00D9650D">
        <w:rPr>
          <w:color w:val="000000"/>
          <w:lang w:eastAsia="zh-HK"/>
        </w:rPr>
        <w:t>Personal beliefs and medical practice</w:t>
      </w:r>
    </w:p>
    <w:p w14:paraId="4B023BA2" w14:textId="77777777" w:rsidR="0032536D" w:rsidRPr="00E1301C" w:rsidRDefault="00620480" w:rsidP="0032536D">
      <w:pPr>
        <w:rPr>
          <w:color w:val="000000"/>
          <w:lang w:eastAsia="zh-HK"/>
        </w:rPr>
      </w:pPr>
      <w:hyperlink r:id="rId33" w:history="1">
        <w:r w:rsidR="0032536D" w:rsidRPr="00E1301C">
          <w:rPr>
            <w:rStyle w:val="Hyperlink"/>
            <w:lang w:eastAsia="zh-HK"/>
          </w:rPr>
          <w:t>https://www.gmc-uk.org/ethical-guidance/ethical-guidance-for-doctors/personal-beliefs-and-medical-practice</w:t>
        </w:r>
      </w:hyperlink>
    </w:p>
    <w:p w14:paraId="2FB69F6D" w14:textId="77777777" w:rsidR="0032536D" w:rsidRDefault="0032536D" w:rsidP="0032536D">
      <w:pPr>
        <w:rPr>
          <w:color w:val="000000"/>
          <w:lang w:eastAsia="zh-HK"/>
        </w:rPr>
      </w:pPr>
    </w:p>
    <w:p w14:paraId="0C0EEFD1" w14:textId="77777777" w:rsidR="0032536D" w:rsidRPr="005D52A9" w:rsidRDefault="0032536D" w:rsidP="0032536D">
      <w:pPr>
        <w:rPr>
          <w:color w:val="000000"/>
          <w:lang w:eastAsia="zh-HK"/>
        </w:rPr>
      </w:pPr>
      <w:r w:rsidRPr="00395EC2">
        <w:rPr>
          <w:color w:val="000000"/>
          <w:lang w:eastAsia="zh-HK"/>
        </w:rPr>
        <w:t>Identifying and tackling sexual misconduct</w:t>
      </w:r>
    </w:p>
    <w:p w14:paraId="3412E8E3" w14:textId="77777777" w:rsidR="0032536D" w:rsidRDefault="00620480" w:rsidP="0032536D">
      <w:hyperlink r:id="rId34" w:anchor="Overview" w:history="1">
        <w:r w:rsidR="0032536D" w:rsidRPr="00DD74D9">
          <w:rPr>
            <w:rStyle w:val="Hyperlink"/>
          </w:rPr>
          <w:t>https://www.gmc-uk.org/professional-standards/ethical-hub/identifying-and-tackling-sexual-misconduct#Overview</w:t>
        </w:r>
      </w:hyperlink>
    </w:p>
    <w:p w14:paraId="547D1CA3" w14:textId="77777777" w:rsidR="0032536D" w:rsidRPr="00D9650D" w:rsidRDefault="0032536D" w:rsidP="0032536D">
      <w:pPr>
        <w:pStyle w:val="NormalWeb"/>
        <w:spacing w:before="0" w:beforeAutospacing="0" w:after="0" w:afterAutospacing="0"/>
        <w:rPr>
          <w:rFonts w:eastAsia="新細明體"/>
          <w:b/>
          <w:bCs/>
          <w:lang w:eastAsia="zh-HK"/>
        </w:rPr>
      </w:pPr>
    </w:p>
    <w:p w14:paraId="6DF56A1D" w14:textId="77777777" w:rsidR="00EB2323" w:rsidRPr="0032536D" w:rsidRDefault="00EB2323" w:rsidP="0032536D">
      <w:pPr>
        <w:adjustRightInd w:val="0"/>
        <w:rPr>
          <w:lang w:val="en-US"/>
        </w:rPr>
      </w:pPr>
    </w:p>
    <w:sectPr w:rsidR="00EB2323" w:rsidRPr="0032536D" w:rsidSect="000B3668">
      <w:pgSz w:w="11907" w:h="16840" w:code="9"/>
      <w:pgMar w:top="851" w:right="1134"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7A79" w14:textId="77777777" w:rsidR="00CC5D17" w:rsidRDefault="00CC5D17">
      <w:r>
        <w:separator/>
      </w:r>
    </w:p>
  </w:endnote>
  <w:endnote w:type="continuationSeparator" w:id="0">
    <w:p w14:paraId="7C15810C" w14:textId="77777777" w:rsidR="00CC5D17" w:rsidRDefault="00CC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5E85" w14:textId="77777777" w:rsidR="00AA203F" w:rsidRDefault="00AA203F" w:rsidP="003123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AF592" w14:textId="77777777" w:rsidR="00AA203F" w:rsidRDefault="00AA203F" w:rsidP="003123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0574" w14:textId="4215FDEA" w:rsidR="00AA203F" w:rsidRDefault="00AA203F" w:rsidP="003123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668">
      <w:rPr>
        <w:rStyle w:val="PageNumber"/>
        <w:noProof/>
      </w:rPr>
      <w:t>9</w:t>
    </w:r>
    <w:r>
      <w:rPr>
        <w:rStyle w:val="PageNumber"/>
      </w:rPr>
      <w:fldChar w:fldCharType="end"/>
    </w:r>
  </w:p>
  <w:p w14:paraId="601B9FF6" w14:textId="51C5DFB0" w:rsidR="0032536D" w:rsidRPr="0032536D" w:rsidRDefault="0032536D" w:rsidP="0032536D">
    <w:pPr>
      <w:pStyle w:val="Footer"/>
      <w:ind w:right="360"/>
      <w:rPr>
        <w:lang w:eastAsia="zh-HK"/>
      </w:rPr>
    </w:pPr>
    <w:r>
      <w:rPr>
        <w:rFonts w:hint="eastAsia"/>
        <w:lang w:eastAsia="zh-HK"/>
      </w:rPr>
      <w:t xml:space="preserve">Endorsed by TEC &amp; Council on </w:t>
    </w:r>
    <w:r w:rsidRPr="00143B49">
      <w:rPr>
        <w:lang w:eastAsia="zh-HK"/>
      </w:rPr>
      <w:t>28 September 2023.</w:t>
    </w:r>
    <w:r>
      <w:rPr>
        <w:rFonts w:hint="eastAsia"/>
        <w:lang w:eastAsia="zh-HK"/>
      </w:rPr>
      <w:t xml:space="preserve"> </w:t>
    </w:r>
  </w:p>
  <w:p w14:paraId="116E2675" w14:textId="77777777" w:rsidR="00AA203F" w:rsidRDefault="00AA203F" w:rsidP="0031237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1971" w14:textId="5C60A489" w:rsidR="00AA203F" w:rsidRDefault="0032536D" w:rsidP="0032536D">
    <w:pPr>
      <w:pStyle w:val="Footer"/>
      <w:ind w:right="360"/>
      <w:rPr>
        <w:lang w:eastAsia="zh-HK"/>
      </w:rPr>
    </w:pPr>
    <w:bookmarkStart w:id="0" w:name="_Hlk165377224"/>
    <w:r>
      <w:rPr>
        <w:rFonts w:hint="eastAsia"/>
        <w:lang w:eastAsia="zh-HK"/>
      </w:rPr>
      <w:t xml:space="preserve">Endorsed by TEC &amp; Council on </w:t>
    </w:r>
    <w:r w:rsidRPr="00143B49">
      <w:rPr>
        <w:lang w:eastAsia="zh-HK"/>
      </w:rPr>
      <w:t>28 September 2023.</w:t>
    </w:r>
    <w:r>
      <w:rPr>
        <w:rFonts w:hint="eastAsia"/>
        <w:lang w:eastAsia="zh-HK"/>
      </w:rPr>
      <w:t xml:space="preserve"> </w:t>
    </w:r>
    <w:bookmarkEnd w:id="0"/>
  </w:p>
  <w:p w14:paraId="02951648" w14:textId="2C847AF6" w:rsidR="0032536D" w:rsidRDefault="0032536D" w:rsidP="0032536D">
    <w:pPr>
      <w:pStyle w:val="Footer"/>
      <w:ind w:right="360"/>
      <w:rPr>
        <w:lang w:eastAsia="zh-HK"/>
      </w:rPr>
    </w:pPr>
  </w:p>
  <w:p w14:paraId="716DE8B0" w14:textId="2084970F" w:rsidR="0032536D" w:rsidRDefault="0032536D" w:rsidP="0032536D">
    <w:pPr>
      <w:pStyle w:val="Footer"/>
      <w:ind w:right="360"/>
      <w:rPr>
        <w:lang w:eastAsia="zh-HK"/>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29A5" w14:textId="37891F04" w:rsidR="00AA203F" w:rsidRDefault="00AA203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668">
      <w:rPr>
        <w:rStyle w:val="PageNumber"/>
        <w:noProof/>
      </w:rPr>
      <w:t>20</w:t>
    </w:r>
    <w:r>
      <w:rPr>
        <w:rStyle w:val="PageNumber"/>
      </w:rPr>
      <w:fldChar w:fldCharType="end"/>
    </w:r>
  </w:p>
  <w:p w14:paraId="38DD2ADC" w14:textId="77777777" w:rsidR="0032536D" w:rsidRPr="0032536D" w:rsidRDefault="0032536D" w:rsidP="0032536D">
    <w:pPr>
      <w:pStyle w:val="Footer"/>
      <w:ind w:right="360"/>
      <w:rPr>
        <w:lang w:eastAsia="zh-HK"/>
      </w:rPr>
    </w:pPr>
    <w:r>
      <w:rPr>
        <w:rFonts w:hint="eastAsia"/>
        <w:lang w:eastAsia="zh-HK"/>
      </w:rPr>
      <w:t xml:space="preserve">Endorsed by TEC &amp; Council on </w:t>
    </w:r>
    <w:r w:rsidRPr="00143B49">
      <w:rPr>
        <w:lang w:eastAsia="zh-HK"/>
      </w:rPr>
      <w:t>28 September 2023.</w:t>
    </w:r>
    <w:r>
      <w:rPr>
        <w:rFonts w:hint="eastAsia"/>
        <w:lang w:eastAsia="zh-HK"/>
      </w:rPr>
      <w:t xml:space="preserve"> </w:t>
    </w:r>
  </w:p>
  <w:p w14:paraId="04175126" w14:textId="77777777" w:rsidR="00AA203F" w:rsidRPr="00A611AE" w:rsidRDefault="00AA203F" w:rsidP="0072147B">
    <w:pPr>
      <w:pStyle w:val="Footer"/>
      <w:ind w:right="360"/>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AD04C" w14:textId="77777777" w:rsidR="00CC5D17" w:rsidRDefault="00CC5D17">
      <w:r>
        <w:separator/>
      </w:r>
    </w:p>
  </w:footnote>
  <w:footnote w:type="continuationSeparator" w:id="0">
    <w:p w14:paraId="7887E1CB" w14:textId="77777777" w:rsidR="00CC5D17" w:rsidRDefault="00CC5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B75"/>
    <w:multiLevelType w:val="multilevel"/>
    <w:tmpl w:val="5508937C"/>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32F1036A"/>
    <w:multiLevelType w:val="hybridMultilevel"/>
    <w:tmpl w:val="036455EC"/>
    <w:lvl w:ilvl="0" w:tplc="C09213F2">
      <w:start w:val="1"/>
      <w:numFmt w:val="bullet"/>
      <w:lvlText w:val=""/>
      <w:lvlJc w:val="left"/>
      <w:pPr>
        <w:tabs>
          <w:tab w:val="num" w:pos="540"/>
        </w:tabs>
        <w:ind w:left="54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A905A00"/>
    <w:multiLevelType w:val="singleLevel"/>
    <w:tmpl w:val="E38E5346"/>
    <w:lvl w:ilvl="0">
      <w:start w:val="7"/>
      <w:numFmt w:val="decimal"/>
      <w:lvlText w:val="%1."/>
      <w:lvlJc w:val="left"/>
      <w:pPr>
        <w:tabs>
          <w:tab w:val="num" w:pos="720"/>
        </w:tabs>
        <w:ind w:left="720" w:hanging="720"/>
      </w:pPr>
      <w:rPr>
        <w:rFonts w:hint="eastAsia"/>
        <w:sz w:val="28"/>
        <w:szCs w:val="28"/>
      </w:rPr>
    </w:lvl>
  </w:abstractNum>
  <w:abstractNum w:abstractNumId="3" w15:restartNumberingAfterBreak="0">
    <w:nsid w:val="50FE6155"/>
    <w:multiLevelType w:val="singleLevel"/>
    <w:tmpl w:val="8662CB16"/>
    <w:lvl w:ilvl="0">
      <w:start w:val="1"/>
      <w:numFmt w:val="decimal"/>
      <w:lvlText w:val="%1."/>
      <w:lvlJc w:val="left"/>
      <w:pPr>
        <w:tabs>
          <w:tab w:val="num" w:pos="720"/>
        </w:tabs>
        <w:ind w:left="720" w:hanging="720"/>
      </w:pPr>
      <w:rPr>
        <w:rFonts w:hint="default"/>
      </w:rPr>
    </w:lvl>
  </w:abstractNum>
  <w:abstractNum w:abstractNumId="4" w15:restartNumberingAfterBreak="0">
    <w:nsid w:val="5C9620F2"/>
    <w:multiLevelType w:val="singleLevel"/>
    <w:tmpl w:val="0D1C413C"/>
    <w:lvl w:ilvl="0">
      <w:start w:val="1"/>
      <w:numFmt w:val="upperLetter"/>
      <w:pStyle w:val="Heading1"/>
      <w:lvlText w:val="%1."/>
      <w:lvlJc w:val="left"/>
      <w:pPr>
        <w:tabs>
          <w:tab w:val="num" w:pos="425"/>
        </w:tabs>
        <w:ind w:left="425" w:hanging="425"/>
      </w:pPr>
    </w:lvl>
  </w:abstractNum>
  <w:abstractNum w:abstractNumId="5" w15:restartNumberingAfterBreak="0">
    <w:nsid w:val="5D677BA9"/>
    <w:multiLevelType w:val="singleLevel"/>
    <w:tmpl w:val="A03A3C4A"/>
    <w:lvl w:ilvl="0">
      <w:start w:val="8"/>
      <w:numFmt w:val="decimal"/>
      <w:lvlText w:val="%1."/>
      <w:lvlJc w:val="left"/>
      <w:pPr>
        <w:tabs>
          <w:tab w:val="num" w:pos="720"/>
        </w:tabs>
        <w:ind w:left="720" w:hanging="720"/>
      </w:pPr>
      <w:rPr>
        <w:rFonts w:hint="eastAsia"/>
      </w:rPr>
    </w:lvl>
  </w:abstractNum>
  <w:abstractNum w:abstractNumId="6" w15:restartNumberingAfterBreak="0">
    <w:nsid w:val="600149C4"/>
    <w:multiLevelType w:val="singleLevel"/>
    <w:tmpl w:val="4B7C54EA"/>
    <w:lvl w:ilvl="0">
      <w:start w:val="1"/>
      <w:numFmt w:val="decimal"/>
      <w:lvlText w:val="%1."/>
      <w:lvlJc w:val="left"/>
      <w:pPr>
        <w:tabs>
          <w:tab w:val="num" w:pos="720"/>
        </w:tabs>
        <w:ind w:left="720" w:hanging="720"/>
      </w:pPr>
      <w:rPr>
        <w:rFonts w:hint="default"/>
      </w:rPr>
    </w:lvl>
  </w:abstractNum>
  <w:abstractNum w:abstractNumId="7" w15:restartNumberingAfterBreak="0">
    <w:nsid w:val="61C1755F"/>
    <w:multiLevelType w:val="hybridMultilevel"/>
    <w:tmpl w:val="6B0063D0"/>
    <w:lvl w:ilvl="0" w:tplc="6C86B732">
      <w:start w:val="2"/>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1DE46B7"/>
    <w:multiLevelType w:val="hybridMultilevel"/>
    <w:tmpl w:val="DC1010D6"/>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15:restartNumberingAfterBreak="0">
    <w:nsid w:val="69E37E01"/>
    <w:multiLevelType w:val="hybridMultilevel"/>
    <w:tmpl w:val="8E002E38"/>
    <w:lvl w:ilvl="0" w:tplc="9622216E">
      <w:start w:val="1"/>
      <w:numFmt w:val="bullet"/>
      <w:lvlText w:val=""/>
      <w:lvlJc w:val="left"/>
      <w:pPr>
        <w:tabs>
          <w:tab w:val="num" w:pos="1220"/>
        </w:tabs>
        <w:ind w:left="1220" w:hanging="1220"/>
      </w:pPr>
      <w:rPr>
        <w:rFonts w:ascii="Symbol" w:hAnsi="Symbol" w:hint="default"/>
      </w:rPr>
    </w:lvl>
    <w:lvl w:ilvl="1" w:tplc="04090003" w:tentative="1">
      <w:start w:val="1"/>
      <w:numFmt w:val="bullet"/>
      <w:lvlText w:val=""/>
      <w:lvlJc w:val="left"/>
      <w:pPr>
        <w:tabs>
          <w:tab w:val="num" w:pos="620"/>
        </w:tabs>
        <w:ind w:left="620" w:hanging="480"/>
      </w:pPr>
      <w:rPr>
        <w:rFonts w:ascii="Wingdings" w:hAnsi="Wingdings" w:hint="default"/>
      </w:rPr>
    </w:lvl>
    <w:lvl w:ilvl="2" w:tplc="04090005" w:tentative="1">
      <w:start w:val="1"/>
      <w:numFmt w:val="bullet"/>
      <w:lvlText w:val=""/>
      <w:lvlJc w:val="left"/>
      <w:pPr>
        <w:tabs>
          <w:tab w:val="num" w:pos="1100"/>
        </w:tabs>
        <w:ind w:left="1100" w:hanging="480"/>
      </w:pPr>
      <w:rPr>
        <w:rFonts w:ascii="Wingdings" w:hAnsi="Wingdings" w:hint="default"/>
      </w:rPr>
    </w:lvl>
    <w:lvl w:ilvl="3" w:tplc="04090001" w:tentative="1">
      <w:start w:val="1"/>
      <w:numFmt w:val="bullet"/>
      <w:lvlText w:val=""/>
      <w:lvlJc w:val="left"/>
      <w:pPr>
        <w:tabs>
          <w:tab w:val="num" w:pos="1580"/>
        </w:tabs>
        <w:ind w:left="1580" w:hanging="480"/>
      </w:pPr>
      <w:rPr>
        <w:rFonts w:ascii="Wingdings" w:hAnsi="Wingdings" w:hint="default"/>
      </w:rPr>
    </w:lvl>
    <w:lvl w:ilvl="4" w:tplc="04090003" w:tentative="1">
      <w:start w:val="1"/>
      <w:numFmt w:val="bullet"/>
      <w:lvlText w:val=""/>
      <w:lvlJc w:val="left"/>
      <w:pPr>
        <w:tabs>
          <w:tab w:val="num" w:pos="2060"/>
        </w:tabs>
        <w:ind w:left="2060" w:hanging="480"/>
      </w:pPr>
      <w:rPr>
        <w:rFonts w:ascii="Wingdings" w:hAnsi="Wingdings" w:hint="default"/>
      </w:rPr>
    </w:lvl>
    <w:lvl w:ilvl="5" w:tplc="04090005" w:tentative="1">
      <w:start w:val="1"/>
      <w:numFmt w:val="bullet"/>
      <w:lvlText w:val=""/>
      <w:lvlJc w:val="left"/>
      <w:pPr>
        <w:tabs>
          <w:tab w:val="num" w:pos="2540"/>
        </w:tabs>
        <w:ind w:left="2540" w:hanging="480"/>
      </w:pPr>
      <w:rPr>
        <w:rFonts w:ascii="Wingdings" w:hAnsi="Wingdings" w:hint="default"/>
      </w:rPr>
    </w:lvl>
    <w:lvl w:ilvl="6" w:tplc="04090001" w:tentative="1">
      <w:start w:val="1"/>
      <w:numFmt w:val="bullet"/>
      <w:lvlText w:val=""/>
      <w:lvlJc w:val="left"/>
      <w:pPr>
        <w:tabs>
          <w:tab w:val="num" w:pos="3020"/>
        </w:tabs>
        <w:ind w:left="3020" w:hanging="480"/>
      </w:pPr>
      <w:rPr>
        <w:rFonts w:ascii="Wingdings" w:hAnsi="Wingdings" w:hint="default"/>
      </w:rPr>
    </w:lvl>
    <w:lvl w:ilvl="7" w:tplc="04090003" w:tentative="1">
      <w:start w:val="1"/>
      <w:numFmt w:val="bullet"/>
      <w:lvlText w:val=""/>
      <w:lvlJc w:val="left"/>
      <w:pPr>
        <w:tabs>
          <w:tab w:val="num" w:pos="3500"/>
        </w:tabs>
        <w:ind w:left="3500" w:hanging="480"/>
      </w:pPr>
      <w:rPr>
        <w:rFonts w:ascii="Wingdings" w:hAnsi="Wingdings" w:hint="default"/>
      </w:rPr>
    </w:lvl>
    <w:lvl w:ilvl="8" w:tplc="04090005" w:tentative="1">
      <w:start w:val="1"/>
      <w:numFmt w:val="bullet"/>
      <w:lvlText w:val=""/>
      <w:lvlJc w:val="left"/>
      <w:pPr>
        <w:tabs>
          <w:tab w:val="num" w:pos="3980"/>
        </w:tabs>
        <w:ind w:left="3980" w:hanging="48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8"/>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1237F"/>
    <w:rsid w:val="00046C05"/>
    <w:rsid w:val="000504E9"/>
    <w:rsid w:val="00090EDA"/>
    <w:rsid w:val="000A64DE"/>
    <w:rsid w:val="000B3668"/>
    <w:rsid w:val="000F6CFE"/>
    <w:rsid w:val="00110C1F"/>
    <w:rsid w:val="001377AB"/>
    <w:rsid w:val="0017517F"/>
    <w:rsid w:val="001850CA"/>
    <w:rsid w:val="00221401"/>
    <w:rsid w:val="00257D58"/>
    <w:rsid w:val="00291CAA"/>
    <w:rsid w:val="002A3E72"/>
    <w:rsid w:val="002F3B5F"/>
    <w:rsid w:val="002F7D5B"/>
    <w:rsid w:val="00306195"/>
    <w:rsid w:val="0031237F"/>
    <w:rsid w:val="00322D33"/>
    <w:rsid w:val="0032536D"/>
    <w:rsid w:val="00372179"/>
    <w:rsid w:val="0039229F"/>
    <w:rsid w:val="003C27A4"/>
    <w:rsid w:val="003F7E43"/>
    <w:rsid w:val="004123D6"/>
    <w:rsid w:val="00441C7C"/>
    <w:rsid w:val="004431F5"/>
    <w:rsid w:val="00476290"/>
    <w:rsid w:val="004A2195"/>
    <w:rsid w:val="004B698C"/>
    <w:rsid w:val="004B7E91"/>
    <w:rsid w:val="004D3D39"/>
    <w:rsid w:val="005A18F5"/>
    <w:rsid w:val="005F6A0C"/>
    <w:rsid w:val="00611F88"/>
    <w:rsid w:val="00620480"/>
    <w:rsid w:val="00650141"/>
    <w:rsid w:val="00670406"/>
    <w:rsid w:val="006E2478"/>
    <w:rsid w:val="007111D1"/>
    <w:rsid w:val="0072147B"/>
    <w:rsid w:val="00776E76"/>
    <w:rsid w:val="007938B8"/>
    <w:rsid w:val="007E4E0B"/>
    <w:rsid w:val="008660F2"/>
    <w:rsid w:val="008A7F7F"/>
    <w:rsid w:val="009106BE"/>
    <w:rsid w:val="009653E5"/>
    <w:rsid w:val="009B6507"/>
    <w:rsid w:val="009E4C00"/>
    <w:rsid w:val="009F5146"/>
    <w:rsid w:val="00A10420"/>
    <w:rsid w:val="00A611AE"/>
    <w:rsid w:val="00AA203F"/>
    <w:rsid w:val="00AD6349"/>
    <w:rsid w:val="00B33F97"/>
    <w:rsid w:val="00B75557"/>
    <w:rsid w:val="00C0282C"/>
    <w:rsid w:val="00C30F43"/>
    <w:rsid w:val="00C44222"/>
    <w:rsid w:val="00C77139"/>
    <w:rsid w:val="00CB6B72"/>
    <w:rsid w:val="00CC284E"/>
    <w:rsid w:val="00CC5D17"/>
    <w:rsid w:val="00CD7C64"/>
    <w:rsid w:val="00CF308E"/>
    <w:rsid w:val="00D110B2"/>
    <w:rsid w:val="00D30175"/>
    <w:rsid w:val="00DC6D61"/>
    <w:rsid w:val="00DD5E56"/>
    <w:rsid w:val="00E127AE"/>
    <w:rsid w:val="00E66668"/>
    <w:rsid w:val="00E800F3"/>
    <w:rsid w:val="00E95379"/>
    <w:rsid w:val="00EA7602"/>
    <w:rsid w:val="00EB2323"/>
    <w:rsid w:val="00EC51DC"/>
    <w:rsid w:val="00F07FEB"/>
    <w:rsid w:val="00F3483C"/>
    <w:rsid w:val="00F46822"/>
    <w:rsid w:val="00FD439A"/>
    <w:rsid w:val="00FE5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62F97FE"/>
  <w15:chartTrackingRefBased/>
  <w15:docId w15:val="{DE7E13B0-5296-4D9F-B53C-BE592A75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37F"/>
    <w:pPr>
      <w:autoSpaceDE w:val="0"/>
      <w:autoSpaceDN w:val="0"/>
    </w:pPr>
    <w:rPr>
      <w:lang w:val="en-AU" w:eastAsia="en-US"/>
    </w:rPr>
  </w:style>
  <w:style w:type="paragraph" w:styleId="Heading1">
    <w:name w:val="heading 1"/>
    <w:basedOn w:val="Normal"/>
    <w:next w:val="Normal"/>
    <w:qFormat/>
    <w:rsid w:val="0031237F"/>
    <w:pPr>
      <w:keepNext/>
      <w:numPr>
        <w:numId w:val="4"/>
      </w:numPr>
      <w:outlineLvl w:val="0"/>
    </w:pPr>
    <w:rPr>
      <w:sz w:val="24"/>
      <w:szCs w:val="24"/>
    </w:rPr>
  </w:style>
  <w:style w:type="paragraph" w:styleId="Heading3">
    <w:name w:val="heading 3"/>
    <w:basedOn w:val="Normal"/>
    <w:next w:val="NormalIndent"/>
    <w:qFormat/>
    <w:rsid w:val="0031237F"/>
    <w:pPr>
      <w:keepNext/>
      <w:tabs>
        <w:tab w:val="left" w:pos="7920"/>
        <w:tab w:val="left" w:pos="9720"/>
        <w:tab w:val="left" w:pos="11520"/>
        <w:tab w:val="left" w:pos="13320"/>
      </w:tabs>
      <w:jc w:val="center"/>
      <w:outlineLvl w:val="2"/>
    </w:pPr>
    <w:rPr>
      <w:rFonts w:ascii="Arial" w:hAnsi="Arial" w:cs="Arial"/>
      <w:b/>
      <w:bCs/>
      <w:sz w:val="24"/>
      <w:szCs w:val="24"/>
      <w:u w:val="single"/>
    </w:rPr>
  </w:style>
  <w:style w:type="paragraph" w:styleId="Heading6">
    <w:name w:val="heading 6"/>
    <w:basedOn w:val="Normal"/>
    <w:next w:val="Normal"/>
    <w:qFormat/>
    <w:rsid w:val="0031237F"/>
    <w:pPr>
      <w:keepNext/>
      <w:widowControl w:val="0"/>
      <w:outlineLvl w:val="5"/>
    </w:pPr>
    <w:rPr>
      <w:b/>
      <w:bCs/>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237F"/>
    <w:pPr>
      <w:tabs>
        <w:tab w:val="center" w:pos="4153"/>
        <w:tab w:val="right" w:pos="8306"/>
      </w:tabs>
    </w:pPr>
  </w:style>
  <w:style w:type="character" w:styleId="PageNumber">
    <w:name w:val="page number"/>
    <w:basedOn w:val="DefaultParagraphFont"/>
    <w:rsid w:val="0031237F"/>
  </w:style>
  <w:style w:type="paragraph" w:styleId="Header">
    <w:name w:val="header"/>
    <w:basedOn w:val="Normal"/>
    <w:rsid w:val="0031237F"/>
    <w:pPr>
      <w:widowControl w:val="0"/>
      <w:tabs>
        <w:tab w:val="center" w:pos="4320"/>
        <w:tab w:val="right" w:pos="8640"/>
      </w:tabs>
      <w:snapToGrid w:val="0"/>
    </w:pPr>
    <w:rPr>
      <w:kern w:val="2"/>
      <w:lang w:val="en-US"/>
    </w:rPr>
  </w:style>
  <w:style w:type="paragraph" w:customStyle="1" w:styleId="t20">
    <w:name w:val="t20"/>
    <w:rsid w:val="0031237F"/>
    <w:pPr>
      <w:widowControl w:val="0"/>
      <w:autoSpaceDE w:val="0"/>
      <w:autoSpaceDN w:val="0"/>
      <w:adjustRightInd w:val="0"/>
      <w:spacing w:line="580" w:lineRule="atLeast"/>
    </w:pPr>
    <w:rPr>
      <w:sz w:val="24"/>
      <w:szCs w:val="24"/>
    </w:rPr>
  </w:style>
  <w:style w:type="paragraph" w:customStyle="1" w:styleId="p1">
    <w:name w:val="p1"/>
    <w:rsid w:val="0031237F"/>
    <w:pPr>
      <w:widowControl w:val="0"/>
      <w:tabs>
        <w:tab w:val="left" w:pos="720"/>
      </w:tabs>
      <w:autoSpaceDE w:val="0"/>
      <w:autoSpaceDN w:val="0"/>
      <w:adjustRightInd w:val="0"/>
      <w:spacing w:line="280" w:lineRule="atLeast"/>
    </w:pPr>
    <w:rPr>
      <w:sz w:val="24"/>
      <w:szCs w:val="24"/>
    </w:rPr>
  </w:style>
  <w:style w:type="paragraph" w:styleId="NormalIndent">
    <w:name w:val="Normal Indent"/>
    <w:basedOn w:val="Normal"/>
    <w:rsid w:val="0031237F"/>
    <w:pPr>
      <w:ind w:leftChars="200" w:left="480"/>
    </w:pPr>
  </w:style>
  <w:style w:type="character" w:styleId="Hyperlink">
    <w:name w:val="Hyperlink"/>
    <w:unhideWhenUsed/>
    <w:rsid w:val="00CF308E"/>
    <w:rPr>
      <w:color w:val="0563C1"/>
      <w:u w:val="single"/>
    </w:rPr>
  </w:style>
  <w:style w:type="paragraph" w:styleId="BalloonText">
    <w:name w:val="Balloon Text"/>
    <w:basedOn w:val="Normal"/>
    <w:link w:val="BalloonTextChar"/>
    <w:rsid w:val="00090EDA"/>
    <w:rPr>
      <w:rFonts w:ascii="Tahoma" w:hAnsi="Tahoma" w:cs="Tahoma"/>
      <w:sz w:val="16"/>
      <w:szCs w:val="16"/>
    </w:rPr>
  </w:style>
  <w:style w:type="character" w:customStyle="1" w:styleId="BalloonTextChar">
    <w:name w:val="Balloon Text Char"/>
    <w:link w:val="BalloonText"/>
    <w:rsid w:val="00090EDA"/>
    <w:rPr>
      <w:rFonts w:ascii="Tahoma" w:hAnsi="Tahoma" w:cs="Tahoma"/>
      <w:sz w:val="16"/>
      <w:szCs w:val="16"/>
      <w:lang w:val="en-AU" w:eastAsia="en-US"/>
    </w:rPr>
  </w:style>
  <w:style w:type="paragraph" w:styleId="Revision">
    <w:name w:val="Revision"/>
    <w:hidden/>
    <w:uiPriority w:val="99"/>
    <w:semiHidden/>
    <w:rsid w:val="002F3B5F"/>
    <w:rPr>
      <w:lang w:val="en-AU" w:eastAsia="en-US"/>
    </w:rPr>
  </w:style>
  <w:style w:type="table" w:styleId="TableGrid">
    <w:name w:val="Table Grid"/>
    <w:basedOn w:val="TableNormal"/>
    <w:rsid w:val="00F0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F46822"/>
    <w:rPr>
      <w:lang w:val="en-AU" w:eastAsia="en-US"/>
    </w:rPr>
  </w:style>
  <w:style w:type="character" w:styleId="CommentReference">
    <w:name w:val="annotation reference"/>
    <w:rsid w:val="008A7F7F"/>
    <w:rPr>
      <w:sz w:val="18"/>
      <w:szCs w:val="18"/>
    </w:rPr>
  </w:style>
  <w:style w:type="paragraph" w:styleId="CommentText">
    <w:name w:val="annotation text"/>
    <w:basedOn w:val="Normal"/>
    <w:link w:val="CommentTextChar"/>
    <w:rsid w:val="008A7F7F"/>
  </w:style>
  <w:style w:type="character" w:customStyle="1" w:styleId="CommentTextChar">
    <w:name w:val="Comment Text Char"/>
    <w:link w:val="CommentText"/>
    <w:rsid w:val="008A7F7F"/>
    <w:rPr>
      <w:lang w:val="en-AU" w:eastAsia="en-US"/>
    </w:rPr>
  </w:style>
  <w:style w:type="paragraph" w:styleId="CommentSubject">
    <w:name w:val="annotation subject"/>
    <w:basedOn w:val="CommentText"/>
    <w:next w:val="CommentText"/>
    <w:link w:val="CommentSubjectChar"/>
    <w:rsid w:val="008A7F7F"/>
    <w:rPr>
      <w:b/>
      <w:bCs/>
    </w:rPr>
  </w:style>
  <w:style w:type="character" w:customStyle="1" w:styleId="CommentSubjectChar">
    <w:name w:val="Comment Subject Char"/>
    <w:link w:val="CommentSubject"/>
    <w:rsid w:val="008A7F7F"/>
    <w:rPr>
      <w:b/>
      <w:bCs/>
      <w:lang w:val="en-AU" w:eastAsia="en-US"/>
    </w:rPr>
  </w:style>
  <w:style w:type="character" w:styleId="UnresolvedMention">
    <w:name w:val="Unresolved Mention"/>
    <w:basedOn w:val="DefaultParagraphFont"/>
    <w:uiPriority w:val="99"/>
    <w:semiHidden/>
    <w:unhideWhenUsed/>
    <w:rsid w:val="0032536D"/>
    <w:rPr>
      <w:color w:val="605E5C"/>
      <w:shd w:val="clear" w:color="auto" w:fill="E1DFDD"/>
    </w:rPr>
  </w:style>
  <w:style w:type="paragraph" w:styleId="NormalWeb">
    <w:name w:val="Normal (Web)"/>
    <w:basedOn w:val="Normal"/>
    <w:uiPriority w:val="99"/>
    <w:unhideWhenUsed/>
    <w:rsid w:val="0032536D"/>
    <w:pPr>
      <w:autoSpaceDE/>
      <w:autoSpaceDN/>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4843">
      <w:bodyDiv w:val="1"/>
      <w:marLeft w:val="0"/>
      <w:marRight w:val="0"/>
      <w:marTop w:val="0"/>
      <w:marBottom w:val="0"/>
      <w:divBdr>
        <w:top w:val="none" w:sz="0" w:space="0" w:color="auto"/>
        <w:left w:val="none" w:sz="0" w:space="0" w:color="auto"/>
        <w:bottom w:val="none" w:sz="0" w:space="0" w:color="auto"/>
        <w:right w:val="none" w:sz="0" w:space="0" w:color="auto"/>
      </w:divBdr>
    </w:div>
    <w:div w:id="569199454">
      <w:bodyDiv w:val="1"/>
      <w:marLeft w:val="0"/>
      <w:marRight w:val="0"/>
      <w:marTop w:val="0"/>
      <w:marBottom w:val="0"/>
      <w:divBdr>
        <w:top w:val="none" w:sz="0" w:space="0" w:color="auto"/>
        <w:left w:val="none" w:sz="0" w:space="0" w:color="auto"/>
        <w:bottom w:val="none" w:sz="0" w:space="0" w:color="auto"/>
        <w:right w:val="none" w:sz="0" w:space="0" w:color="auto"/>
      </w:divBdr>
    </w:div>
    <w:div w:id="16322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learning-materials/confidentiality-decision-tool" TargetMode="External"/><Relationship Id="rId18" Type="http://schemas.openxmlformats.org/officeDocument/2006/relationships/hyperlink" Target="https://www.gmc-uk.org/ethical-guidance/ethical-guidance-for-doctors/confidentiality---responding-to-criticism-in-the-media" TargetMode="External"/><Relationship Id="rId26" Type="http://schemas.openxmlformats.org/officeDocument/2006/relationships/hyperlink" Target="https://bimhse.med.hku.hk/fme/2010/(Prof%20Grace%20Tang)%20Quality%20Assurance%20in%20Professionalism%20Frontiers%20in%20Med%20&amp;%20Health%20Education%20Dec%202010.pdf" TargetMode="External"/><Relationship Id="rId3" Type="http://schemas.openxmlformats.org/officeDocument/2006/relationships/styles" Target="styles.xml"/><Relationship Id="rId21" Type="http://schemas.openxmlformats.org/officeDocument/2006/relationships/hyperlink" Target="https://www.mchk.org.hk/english/code/files/Code_of_Professional_Conduct_(English_Version)_(Revised_in_October_2022).pdf" TargetMode="External"/><Relationship Id="rId34" Type="http://schemas.openxmlformats.org/officeDocument/2006/relationships/hyperlink" Target="https://www.gmc-uk.org/professional-standards/ethical-hub/identifying-and-tackling-sexual-misconduct"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www.gmc-uk.org/ethical-guidance/ethical-guidance-for-doctors/confidentiality" TargetMode="External"/><Relationship Id="rId25" Type="http://schemas.openxmlformats.org/officeDocument/2006/relationships/hyperlink" Target="https://www.gmc-uk.org/ethical-guidance/ethical-guidance-for-doctors/leadership-and-management-for-all-doctors" TargetMode="External"/><Relationship Id="rId33" Type="http://schemas.openxmlformats.org/officeDocument/2006/relationships/hyperlink" Target="https://www.gmc-uk.org/ethical-guidance/ethical-guidance-for-doctors/personal-beliefs-and-medical-practice" TargetMode="External"/><Relationship Id="rId2" Type="http://schemas.openxmlformats.org/officeDocument/2006/relationships/numbering" Target="numbering.xml"/><Relationship Id="rId16" Type="http://schemas.openxmlformats.org/officeDocument/2006/relationships/hyperlink" Target="https://www.gmc-uk.org/ethical-guidance/learning-materials/disclosing-medical-records-after-death" TargetMode="External"/><Relationship Id="rId20" Type="http://schemas.openxmlformats.org/officeDocument/2006/relationships/hyperlink" Target="https://www.gmc-uk.org/ethical-guidance/learning-materials/raising-concerns---a-colleagues-behaviour" TargetMode="External"/><Relationship Id="rId29" Type="http://schemas.openxmlformats.org/officeDocument/2006/relationships/hyperlink" Target="https://www.gmc-uk.org/professional-standards/professional-standards-for-doctors/using-social-media-as-a-medical-profess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ck457@ha.org.hk" TargetMode="External"/><Relationship Id="rId24" Type="http://schemas.openxmlformats.org/officeDocument/2006/relationships/hyperlink" Target="https://www.mchk.org.hk/english/publications/files/HKDoctors.pdf" TargetMode="External"/><Relationship Id="rId32" Type="http://schemas.openxmlformats.org/officeDocument/2006/relationships/hyperlink" Target="https://www.gmc-uk.org/professional-standards/professional-standards-for-doctors/maintaining-personal-and-professional-boundaries" TargetMode="External"/><Relationship Id="rId5" Type="http://schemas.openxmlformats.org/officeDocument/2006/relationships/webSettings" Target="webSettings.xml"/><Relationship Id="rId15" Type="http://schemas.openxmlformats.org/officeDocument/2006/relationships/hyperlink" Target="https://www.gmc-uk.org/ethical-guidance/ethical-guidance-for-doctors/confidentiality---disclosing-information-for-employment-insurance-and-similar-purposes" TargetMode="External"/><Relationship Id="rId23" Type="http://schemas.openxmlformats.org/officeDocument/2006/relationships/hyperlink" Target="https://www.mchk.org.hk/files/PDF_File_Ethical_Guidelines_on_Telemedicine.pdf" TargetMode="External"/><Relationship Id="rId28" Type="http://schemas.openxmlformats.org/officeDocument/2006/relationships/hyperlink" Target="https://www.wma.net/policies-post/wma-international-code-of-medical-ethics/"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www.gmc-uk.org/ethical-guidance/ethical-guidance-for-doctors/consent-to-research" TargetMode="External"/><Relationship Id="rId31" Type="http://schemas.openxmlformats.org/officeDocument/2006/relationships/hyperlink" Target="https://www.gmc-uk.org/professional-standards/professional-standards-for-doctors/identifying-and-managing-conflicts-of-interes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mc-uk.org/ethical-guidance/ethical-guidance-for-doctors/confidentiality---disclosing-for-education-and-training-purposes" TargetMode="External"/><Relationship Id="rId22" Type="http://schemas.openxmlformats.org/officeDocument/2006/relationships/hyperlink" Target="https://www.mchk.org.hk/english/code/files/Declaration_of_Geneva_2018.pdf" TargetMode="External"/><Relationship Id="rId27" Type="http://schemas.openxmlformats.org/officeDocument/2006/relationships/hyperlink" Target="https://www.fhb.gov.hk/en/press_and_publications/otherinfo/200300_genomic/index.html" TargetMode="External"/><Relationship Id="rId30" Type="http://schemas.openxmlformats.org/officeDocument/2006/relationships/hyperlink" Target="https://www.gmc-uk.org/ethical-guidance/ethical-guidance-for-doctors/ending-your-professional-relationship-with-a-patient"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303CD-7509-4259-A894-CACBE3CA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Hong Kong College of Pathologists</vt:lpstr>
    </vt:vector>
  </TitlesOfParts>
  <Company>Hospital Authority</Company>
  <LinksUpToDate>false</LinksUpToDate>
  <CharactersWithSpaces>17877</CharactersWithSpaces>
  <SharedDoc>false</SharedDoc>
  <HLinks>
    <vt:vector size="6" baseType="variant">
      <vt:variant>
        <vt:i4>1835049</vt:i4>
      </vt:variant>
      <vt:variant>
        <vt:i4>0</vt:i4>
      </vt:variant>
      <vt:variant>
        <vt:i4>0</vt:i4>
      </vt:variant>
      <vt:variant>
        <vt:i4>5</vt:i4>
      </vt:variant>
      <vt:variant>
        <vt:lpwstr>mailto:lyk484@ha.org.hk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College of Pathologists</dc:title>
  <dc:subject/>
  <dc:creator>HA</dc:creator>
  <cp:keywords/>
  <cp:lastModifiedBy>Kathy CHAN, QMH PSI(CPD)</cp:lastModifiedBy>
  <cp:revision>7</cp:revision>
  <dcterms:created xsi:type="dcterms:W3CDTF">2023-10-07T06:19:00Z</dcterms:created>
  <dcterms:modified xsi:type="dcterms:W3CDTF">2024-06-26T07:26:00Z</dcterms:modified>
</cp:coreProperties>
</file>